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72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6"/>
        <w:gridCol w:w="3648"/>
      </w:tblGrid>
      <w:tr w:rsidR="00F978B0" w:rsidRPr="00E80217" w:rsidTr="003E4CEC">
        <w:tc>
          <w:tcPr>
            <w:tcW w:w="7026" w:type="dxa"/>
          </w:tcPr>
          <w:p w:rsidR="00F978B0" w:rsidRPr="00E80217" w:rsidRDefault="00F978B0" w:rsidP="003E4CEC">
            <w:pPr>
              <w:rPr>
                <w:rFonts w:ascii="Arial" w:hAnsi="Arial" w:cs="Arial"/>
              </w:rPr>
            </w:pPr>
            <w:r w:rsidRPr="00E80217">
              <w:rPr>
                <w:rFonts w:ascii="Arial" w:hAnsi="Arial" w:cs="Arial"/>
              </w:rPr>
              <w:drawing>
                <wp:anchor distT="0" distB="0" distL="114300" distR="114300" simplePos="0" relativeHeight="251659264" behindDoc="0" locked="0" layoutInCell="1" allowOverlap="1" wp14:anchorId="75F049FE" wp14:editId="1E53860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-3810</wp:posOffset>
                  </wp:positionV>
                  <wp:extent cx="4324350" cy="861060"/>
                  <wp:effectExtent l="0" t="0" r="0" b="0"/>
                  <wp:wrapSquare wrapText="bothSides"/>
                  <wp:docPr id="1" name="Picture 1" descr="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4" w:type="dxa"/>
          </w:tcPr>
          <w:p w:rsidR="00F978B0" w:rsidRPr="00E80217" w:rsidRDefault="00F978B0" w:rsidP="003E4CEC">
            <w:pPr>
              <w:jc w:val="right"/>
              <w:rPr>
                <w:rFonts w:ascii="Arial" w:hAnsi="Arial" w:cs="Arial"/>
              </w:rPr>
            </w:pPr>
            <w:r w:rsidRPr="00E80217">
              <w:rPr>
                <w:rFonts w:ascii="Arial" w:hAnsi="Arial" w:cs="Arial"/>
              </w:rPr>
              <w:drawing>
                <wp:anchor distT="0" distB="0" distL="114300" distR="114300" simplePos="0" relativeHeight="251658240" behindDoc="1" locked="0" layoutInCell="1" allowOverlap="1" wp14:anchorId="1BD5B48F" wp14:editId="707C8CB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456565</wp:posOffset>
                  </wp:positionV>
                  <wp:extent cx="2179320" cy="376555"/>
                  <wp:effectExtent l="0" t="0" r="0" b="4445"/>
                  <wp:wrapThrough wrapText="bothSides">
                    <wp:wrapPolygon edited="0">
                      <wp:start x="0" y="0"/>
                      <wp:lineTo x="0" y="20762"/>
                      <wp:lineTo x="21336" y="20762"/>
                      <wp:lineTo x="21336" y="0"/>
                      <wp:lineTo x="0" y="0"/>
                    </wp:wrapPolygon>
                  </wp:wrapThrough>
                  <wp:docPr id="2" name="Picture 2" descr="IDC_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DC_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F7163" w:rsidRPr="00E80217" w:rsidRDefault="00BE60FD" w:rsidP="00BF60E3">
      <w:pPr>
        <w:spacing w:after="0" w:line="240" w:lineRule="auto"/>
        <w:jc w:val="right"/>
        <w:rPr>
          <w:rFonts w:ascii="Arial" w:hAnsi="Arial" w:cs="Arial"/>
          <w:b/>
          <w:i/>
          <w:lang w:val="hy-AM"/>
        </w:rPr>
      </w:pPr>
      <w:r>
        <w:rPr>
          <w:rFonts w:ascii="Arial" w:hAnsi="Arial" w:cs="Arial"/>
          <w:b/>
          <w:i/>
        </w:rPr>
        <w:t>October</w:t>
      </w:r>
      <w:r w:rsidR="00BF60E3" w:rsidRPr="00E80217">
        <w:rPr>
          <w:rFonts w:ascii="Arial" w:hAnsi="Arial" w:cs="Arial"/>
          <w:b/>
          <w:i/>
          <w:lang w:val="hy-AM"/>
        </w:rPr>
        <w:t xml:space="preserve"> 9, 2023</w:t>
      </w:r>
    </w:p>
    <w:p w:rsidR="00BF60E3" w:rsidRPr="00E80217" w:rsidRDefault="00BF60E3" w:rsidP="003E4CEC">
      <w:pPr>
        <w:spacing w:after="0" w:line="240" w:lineRule="auto"/>
        <w:jc w:val="center"/>
        <w:rPr>
          <w:rFonts w:ascii="Arial" w:eastAsia="Calibri" w:hAnsi="Arial" w:cs="Arial"/>
          <w:b/>
          <w:noProof w:val="0"/>
          <w:sz w:val="24"/>
          <w:szCs w:val="24"/>
          <w:lang w:val="hy-AM"/>
        </w:rPr>
      </w:pPr>
    </w:p>
    <w:p w:rsidR="00F978B0" w:rsidRPr="00FF50AD" w:rsidRDefault="00E80217" w:rsidP="005778AB">
      <w:pPr>
        <w:spacing w:after="0" w:line="240" w:lineRule="auto"/>
        <w:jc w:val="center"/>
        <w:rPr>
          <w:rFonts w:ascii="Arial" w:eastAsia="Calibri" w:hAnsi="Arial" w:cs="Arial"/>
          <w:b/>
          <w:noProof w:val="0"/>
          <w:sz w:val="28"/>
          <w:szCs w:val="28"/>
        </w:rPr>
      </w:pPr>
      <w:r w:rsidRPr="00FF50AD">
        <w:rPr>
          <w:rFonts w:ascii="Arial" w:eastAsia="Calibri" w:hAnsi="Arial" w:cs="Arial"/>
          <w:b/>
          <w:noProof w:val="0"/>
          <w:sz w:val="28"/>
          <w:szCs w:val="28"/>
        </w:rPr>
        <w:t xml:space="preserve">JOINT STATEMENT OF MEDIA ETHICS OBSERVATORY AND </w:t>
      </w:r>
      <w:r w:rsidR="00FF50AD" w:rsidRPr="00FF50AD">
        <w:rPr>
          <w:rFonts w:ascii="Arial" w:eastAsia="Calibri" w:hAnsi="Arial" w:cs="Arial"/>
          <w:b/>
          <w:noProof w:val="0"/>
          <w:sz w:val="28"/>
          <w:szCs w:val="28"/>
        </w:rPr>
        <w:t xml:space="preserve">INFORMATION </w:t>
      </w:r>
      <w:r w:rsidRPr="00FF50AD">
        <w:rPr>
          <w:rFonts w:ascii="Arial" w:eastAsia="Calibri" w:hAnsi="Arial" w:cs="Arial"/>
          <w:b/>
          <w:noProof w:val="0"/>
          <w:sz w:val="28"/>
          <w:szCs w:val="28"/>
        </w:rPr>
        <w:t xml:space="preserve">DISPUTES COUNCIL ON THE </w:t>
      </w:r>
      <w:r w:rsidR="00FF50AD" w:rsidRPr="00FF50AD">
        <w:rPr>
          <w:rFonts w:ascii="Arial" w:eastAsia="Calibri" w:hAnsi="Arial" w:cs="Arial"/>
          <w:b/>
          <w:noProof w:val="0"/>
          <w:sz w:val="28"/>
          <w:szCs w:val="28"/>
        </w:rPr>
        <w:t xml:space="preserve">INADMISSIBILITY </w:t>
      </w:r>
      <w:r w:rsidRPr="00FF50AD">
        <w:rPr>
          <w:rFonts w:ascii="Arial" w:eastAsia="Calibri" w:hAnsi="Arial" w:cs="Arial"/>
          <w:b/>
          <w:noProof w:val="0"/>
          <w:sz w:val="28"/>
          <w:szCs w:val="28"/>
        </w:rPr>
        <w:t>OF DISCRIMINATION AND THE SPREAD OF HATE SPEECH</w:t>
      </w:r>
    </w:p>
    <w:p w:rsidR="003E4CEC" w:rsidRPr="00E80217" w:rsidRDefault="003E4CEC" w:rsidP="00E33909">
      <w:pPr>
        <w:spacing w:after="0" w:line="240" w:lineRule="auto"/>
        <w:rPr>
          <w:rFonts w:ascii="Arial" w:hAnsi="Arial" w:cs="Arial"/>
        </w:rPr>
      </w:pPr>
    </w:p>
    <w:p w:rsidR="00E80217" w:rsidRDefault="00E80217" w:rsidP="00E33909">
      <w:pPr>
        <w:spacing w:after="0" w:line="240" w:lineRule="auto"/>
        <w:rPr>
          <w:rFonts w:ascii="Arial" w:eastAsia="Times New Roman" w:hAnsi="Arial" w:cs="Arial"/>
          <w:noProof w:val="0"/>
        </w:rPr>
      </w:pPr>
    </w:p>
    <w:p w:rsidR="00E80217" w:rsidRPr="00A45DE5" w:rsidRDefault="00BE60FD" w:rsidP="00E3390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45DE5">
        <w:rPr>
          <w:rFonts w:ascii="Arial" w:eastAsia="Times New Roman" w:hAnsi="Arial" w:cs="Arial"/>
          <w:noProof w:val="0"/>
          <w:sz w:val="24"/>
          <w:szCs w:val="24"/>
        </w:rPr>
        <w:t>On October 2, 2023, Media Ethics Observatory</w:t>
      </w:r>
      <w:r w:rsidR="00E80217" w:rsidRPr="00A45DE5">
        <w:rPr>
          <w:rFonts w:ascii="Arial" w:eastAsia="Times New Roman" w:hAnsi="Arial" w:cs="Arial"/>
          <w:noProof w:val="0"/>
          <w:sz w:val="24"/>
          <w:szCs w:val="24"/>
        </w:rPr>
        <w:t xml:space="preserve"> (</w:t>
      </w:r>
      <w:r w:rsidRPr="00A45DE5">
        <w:rPr>
          <w:rFonts w:ascii="Arial" w:eastAsia="Times New Roman" w:hAnsi="Arial" w:cs="Arial"/>
          <w:noProof w:val="0"/>
          <w:sz w:val="24"/>
          <w:szCs w:val="24"/>
        </w:rPr>
        <w:t>MEO)</w:t>
      </w:r>
      <w:r w:rsidR="00E80217" w:rsidRPr="00A45DE5">
        <w:rPr>
          <w:rFonts w:ascii="Arial" w:eastAsia="Times New Roman" w:hAnsi="Arial" w:cs="Arial"/>
          <w:noProof w:val="0"/>
          <w:sz w:val="24"/>
          <w:szCs w:val="24"/>
        </w:rPr>
        <w:t xml:space="preserve"> and </w:t>
      </w:r>
      <w:r w:rsidR="00FF50AD" w:rsidRPr="00A45DE5">
        <w:rPr>
          <w:rFonts w:ascii="Arial" w:eastAsia="Times New Roman" w:hAnsi="Arial" w:cs="Arial"/>
          <w:noProof w:val="0"/>
          <w:sz w:val="24"/>
          <w:szCs w:val="24"/>
        </w:rPr>
        <w:t>Information Disputes Council (I</w:t>
      </w:r>
      <w:r w:rsidR="00E80217" w:rsidRPr="00A45DE5">
        <w:rPr>
          <w:rFonts w:ascii="Arial" w:eastAsia="Times New Roman" w:hAnsi="Arial" w:cs="Arial"/>
          <w:noProof w:val="0"/>
          <w:sz w:val="24"/>
          <w:szCs w:val="24"/>
        </w:rPr>
        <w:t>D</w:t>
      </w:r>
      <w:r w:rsidR="00FF50AD" w:rsidRPr="00A45DE5">
        <w:rPr>
          <w:rFonts w:ascii="Arial" w:eastAsia="Times New Roman" w:hAnsi="Arial" w:cs="Arial"/>
          <w:noProof w:val="0"/>
          <w:sz w:val="24"/>
          <w:szCs w:val="24"/>
        </w:rPr>
        <w:t>C</w:t>
      </w:r>
      <w:r w:rsidR="00E80217" w:rsidRPr="00A45DE5">
        <w:rPr>
          <w:rFonts w:ascii="Arial" w:eastAsia="Times New Roman" w:hAnsi="Arial" w:cs="Arial"/>
          <w:noProof w:val="0"/>
          <w:sz w:val="24"/>
          <w:szCs w:val="24"/>
        </w:rPr>
        <w:t xml:space="preserve">), </w:t>
      </w:r>
      <w:r w:rsidRPr="00A45DE5">
        <w:rPr>
          <w:rFonts w:ascii="Arial" w:eastAsia="Times New Roman" w:hAnsi="Arial" w:cs="Arial"/>
          <w:noProof w:val="0"/>
          <w:sz w:val="24"/>
          <w:szCs w:val="24"/>
        </w:rPr>
        <w:t xml:space="preserve">had </w:t>
      </w:r>
      <w:r w:rsidR="005E49B0" w:rsidRPr="00A45DE5">
        <w:rPr>
          <w:rFonts w:ascii="Arial" w:eastAsia="Times New Roman" w:hAnsi="Arial" w:cs="Arial"/>
          <w:noProof w:val="0"/>
          <w:sz w:val="24"/>
          <w:szCs w:val="24"/>
        </w:rPr>
        <w:t>released</w:t>
      </w:r>
      <w:r w:rsidRPr="00A45DE5">
        <w:rPr>
          <w:rFonts w:ascii="Arial" w:eastAsia="Times New Roman" w:hAnsi="Arial" w:cs="Arial"/>
          <w:noProof w:val="0"/>
          <w:sz w:val="24"/>
          <w:szCs w:val="24"/>
        </w:rPr>
        <w:t xml:space="preserve"> a joint statement </w:t>
      </w:r>
      <w:r w:rsidRPr="00A45DE5">
        <w:rPr>
          <w:rFonts w:ascii="Arial" w:eastAsia="Times New Roman" w:hAnsi="Arial" w:cs="Arial"/>
          <w:b/>
          <w:noProof w:val="0"/>
          <w:sz w:val="24"/>
          <w:szCs w:val="24"/>
        </w:rPr>
        <w:t>“</w:t>
      </w:r>
      <w:r w:rsidR="00E80217" w:rsidRPr="00A45DE5">
        <w:rPr>
          <w:rFonts w:ascii="Arial" w:eastAsia="Times New Roman" w:hAnsi="Arial" w:cs="Arial"/>
          <w:b/>
          <w:noProof w:val="0"/>
          <w:sz w:val="24"/>
          <w:szCs w:val="24"/>
        </w:rPr>
        <w:t>On the inadmissibility of discriminatio</w:t>
      </w:r>
      <w:r w:rsidR="00FF50AD" w:rsidRPr="00A45DE5">
        <w:rPr>
          <w:rFonts w:ascii="Arial" w:eastAsia="Times New Roman" w:hAnsi="Arial" w:cs="Arial"/>
          <w:b/>
          <w:noProof w:val="0"/>
          <w:sz w:val="24"/>
          <w:szCs w:val="24"/>
        </w:rPr>
        <w:t>n and the spread of hate speech</w:t>
      </w:r>
      <w:r w:rsidR="005E49B0" w:rsidRPr="00A45DE5">
        <w:rPr>
          <w:rFonts w:ascii="Arial" w:eastAsia="Times New Roman" w:hAnsi="Arial" w:cs="Arial"/>
          <w:b/>
          <w:noProof w:val="0"/>
          <w:sz w:val="24"/>
          <w:szCs w:val="24"/>
        </w:rPr>
        <w:t>.</w:t>
      </w:r>
      <w:r w:rsidR="00FF50AD" w:rsidRPr="00A45DE5">
        <w:rPr>
          <w:rFonts w:ascii="Arial" w:eastAsia="Times New Roman" w:hAnsi="Arial" w:cs="Arial"/>
          <w:b/>
          <w:noProof w:val="0"/>
          <w:sz w:val="24"/>
          <w:szCs w:val="24"/>
        </w:rPr>
        <w:t>”</w:t>
      </w:r>
      <w:r w:rsidR="005E49B0" w:rsidRPr="00A45DE5">
        <w:rPr>
          <w:rFonts w:ascii="Arial" w:eastAsia="Times New Roman" w:hAnsi="Arial" w:cs="Arial"/>
          <w:noProof w:val="0"/>
          <w:sz w:val="24"/>
          <w:szCs w:val="24"/>
        </w:rPr>
        <w:t xml:space="preserve"> The statement expressed</w:t>
      </w:r>
      <w:r w:rsidR="00E80217" w:rsidRPr="00A45DE5">
        <w:rPr>
          <w:rFonts w:ascii="Arial" w:eastAsia="Times New Roman" w:hAnsi="Arial" w:cs="Arial"/>
          <w:noProof w:val="0"/>
          <w:sz w:val="24"/>
          <w:szCs w:val="24"/>
        </w:rPr>
        <w:t xml:space="preserve"> deep concern that the</w:t>
      </w:r>
      <w:r w:rsidRPr="00A45DE5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 w:rsidR="00E80217" w:rsidRPr="00A45DE5">
        <w:rPr>
          <w:rFonts w:ascii="Arial" w:eastAsia="Times New Roman" w:hAnsi="Arial" w:cs="Arial"/>
          <w:noProof w:val="0"/>
          <w:sz w:val="24"/>
          <w:szCs w:val="24"/>
        </w:rPr>
        <w:t xml:space="preserve">lack of information and the internal political crisis </w:t>
      </w:r>
      <w:r w:rsidR="005E49B0" w:rsidRPr="00A45DE5">
        <w:rPr>
          <w:rFonts w:ascii="Arial" w:eastAsia="Times New Roman" w:hAnsi="Arial" w:cs="Arial"/>
          <w:noProof w:val="0"/>
          <w:sz w:val="24"/>
          <w:szCs w:val="24"/>
        </w:rPr>
        <w:t xml:space="preserve">that </w:t>
      </w:r>
      <w:r w:rsidRPr="00A45DE5">
        <w:rPr>
          <w:rFonts w:ascii="Arial" w:eastAsia="Times New Roman" w:hAnsi="Arial" w:cs="Arial"/>
          <w:noProof w:val="0"/>
          <w:sz w:val="24"/>
          <w:szCs w:val="24"/>
        </w:rPr>
        <w:t>emerged</w:t>
      </w:r>
      <w:r w:rsidR="00E80217" w:rsidRPr="00A45DE5">
        <w:rPr>
          <w:rFonts w:ascii="Arial" w:eastAsia="Times New Roman" w:hAnsi="Arial" w:cs="Arial"/>
          <w:noProof w:val="0"/>
          <w:sz w:val="24"/>
          <w:szCs w:val="24"/>
        </w:rPr>
        <w:t xml:space="preserve"> during the days of the ethnic cleansing </w:t>
      </w:r>
      <w:r w:rsidRPr="00A45DE5">
        <w:rPr>
          <w:rFonts w:ascii="Arial" w:eastAsia="Times New Roman" w:hAnsi="Arial" w:cs="Arial"/>
          <w:noProof w:val="0"/>
          <w:sz w:val="24"/>
          <w:szCs w:val="24"/>
        </w:rPr>
        <w:t>by</w:t>
      </w:r>
      <w:r w:rsidR="00E80217" w:rsidRPr="00A45DE5">
        <w:rPr>
          <w:rFonts w:ascii="Arial" w:eastAsia="Times New Roman" w:hAnsi="Arial" w:cs="Arial"/>
          <w:noProof w:val="0"/>
          <w:sz w:val="24"/>
          <w:szCs w:val="24"/>
        </w:rPr>
        <w:t xml:space="preserve"> the Azerbaijani regime in Artsakh (September 19 and 20, 2023) and </w:t>
      </w:r>
      <w:r w:rsidR="005E49B0" w:rsidRPr="00A45DE5">
        <w:rPr>
          <w:rFonts w:ascii="Arial" w:eastAsia="Times New Roman" w:hAnsi="Arial" w:cs="Arial"/>
          <w:noProof w:val="0"/>
          <w:sz w:val="24"/>
          <w:szCs w:val="24"/>
        </w:rPr>
        <w:t>heightened</w:t>
      </w:r>
      <w:r w:rsidR="00E80217" w:rsidRPr="00A45DE5">
        <w:rPr>
          <w:rFonts w:ascii="Arial" w:eastAsia="Times New Roman" w:hAnsi="Arial" w:cs="Arial"/>
          <w:noProof w:val="0"/>
          <w:sz w:val="24"/>
          <w:szCs w:val="24"/>
        </w:rPr>
        <w:t xml:space="preserve"> public </w:t>
      </w:r>
      <w:r w:rsidR="0094605E" w:rsidRPr="00A45DE5">
        <w:rPr>
          <w:rFonts w:ascii="Arial" w:eastAsia="Times New Roman" w:hAnsi="Arial" w:cs="Arial"/>
          <w:noProof w:val="0"/>
          <w:sz w:val="24"/>
          <w:szCs w:val="24"/>
        </w:rPr>
        <w:t>anxiety</w:t>
      </w:r>
      <w:r w:rsidR="00E80217" w:rsidRPr="00A45DE5">
        <w:rPr>
          <w:rFonts w:ascii="Arial" w:eastAsia="Times New Roman" w:hAnsi="Arial" w:cs="Arial"/>
          <w:noProof w:val="0"/>
          <w:sz w:val="24"/>
          <w:szCs w:val="24"/>
        </w:rPr>
        <w:t xml:space="preserve"> within the country </w:t>
      </w:r>
      <w:r w:rsidR="005E49B0" w:rsidRPr="00A45DE5">
        <w:rPr>
          <w:rFonts w:ascii="Arial" w:eastAsia="Times New Roman" w:hAnsi="Arial" w:cs="Arial"/>
          <w:noProof w:val="0"/>
          <w:sz w:val="24"/>
          <w:szCs w:val="24"/>
        </w:rPr>
        <w:t>had resulted in</w:t>
      </w:r>
      <w:r w:rsidR="00E80217" w:rsidRPr="00A45DE5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 w:rsidR="005E49B0" w:rsidRPr="00A45DE5">
        <w:rPr>
          <w:rFonts w:ascii="Arial" w:eastAsia="Times New Roman" w:hAnsi="Arial" w:cs="Arial"/>
          <w:noProof w:val="0"/>
          <w:sz w:val="24"/>
          <w:szCs w:val="24"/>
        </w:rPr>
        <w:t>a split among</w:t>
      </w:r>
      <w:r w:rsidR="00E80217" w:rsidRPr="00A45DE5">
        <w:rPr>
          <w:rFonts w:ascii="Arial" w:eastAsia="Times New Roman" w:hAnsi="Arial" w:cs="Arial"/>
          <w:noProof w:val="0"/>
          <w:sz w:val="24"/>
          <w:szCs w:val="24"/>
        </w:rPr>
        <w:t xml:space="preserve"> journalists, media, and social network users, </w:t>
      </w:r>
      <w:r w:rsidR="005E49B0" w:rsidRPr="00A45DE5">
        <w:rPr>
          <w:rFonts w:ascii="Arial" w:eastAsia="Times New Roman" w:hAnsi="Arial" w:cs="Arial"/>
          <w:noProof w:val="0"/>
          <w:sz w:val="24"/>
          <w:szCs w:val="24"/>
        </w:rPr>
        <w:t>aligning them</w:t>
      </w:r>
      <w:r w:rsidR="00E80217" w:rsidRPr="00A45DE5">
        <w:rPr>
          <w:rFonts w:ascii="Arial" w:eastAsia="Times New Roman" w:hAnsi="Arial" w:cs="Arial"/>
          <w:noProof w:val="0"/>
          <w:sz w:val="24"/>
          <w:szCs w:val="24"/>
        </w:rPr>
        <w:t xml:space="preserve"> with opposing political forces and </w:t>
      </w:r>
      <w:r w:rsidR="0094605E" w:rsidRPr="00A45DE5">
        <w:rPr>
          <w:rFonts w:ascii="Arial" w:eastAsia="Times New Roman" w:hAnsi="Arial" w:cs="Arial"/>
          <w:noProof w:val="0"/>
          <w:sz w:val="24"/>
          <w:szCs w:val="24"/>
        </w:rPr>
        <w:t>putting</w:t>
      </w:r>
      <w:r w:rsidR="00E80217" w:rsidRPr="00A45DE5">
        <w:rPr>
          <w:rFonts w:ascii="Arial" w:eastAsia="Times New Roman" w:hAnsi="Arial" w:cs="Arial"/>
          <w:noProof w:val="0"/>
          <w:sz w:val="24"/>
          <w:szCs w:val="24"/>
        </w:rPr>
        <w:t xml:space="preserve"> professional principles </w:t>
      </w:r>
      <w:r w:rsidR="0094605E" w:rsidRPr="00A45DE5">
        <w:rPr>
          <w:rFonts w:ascii="Arial" w:eastAsia="Times New Roman" w:hAnsi="Arial" w:cs="Arial"/>
          <w:noProof w:val="0"/>
          <w:sz w:val="24"/>
          <w:szCs w:val="24"/>
        </w:rPr>
        <w:t>on the back burner</w:t>
      </w:r>
      <w:r w:rsidR="00E80217" w:rsidRPr="00A45DE5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E80217" w:rsidRPr="00A45DE5" w:rsidRDefault="00E80217" w:rsidP="00E33909">
      <w:pPr>
        <w:spacing w:after="0" w:line="240" w:lineRule="auto"/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</w:pPr>
    </w:p>
    <w:p w:rsidR="00E80217" w:rsidRPr="00A45DE5" w:rsidRDefault="00E80217" w:rsidP="00E33909">
      <w:pPr>
        <w:spacing w:after="0" w:line="240" w:lineRule="auto"/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</w:pPr>
      <w:r w:rsidRPr="00A45DE5"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  <w:t xml:space="preserve">In particular, civic.am </w:t>
      </w:r>
      <w:r w:rsidR="00CC18A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eastAsia="ru-RU"/>
        </w:rPr>
        <w:t>had mentioned</w:t>
      </w:r>
      <w:r w:rsidR="00CC18A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  <w:t xml:space="preserve"> that the </w:t>
      </w:r>
      <w:r w:rsidRPr="00A45DE5"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  <w:t xml:space="preserve">young people </w:t>
      </w:r>
      <w:r w:rsidR="00DB6332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eastAsia="ru-RU"/>
        </w:rPr>
        <w:t>vandalizing</w:t>
      </w:r>
      <w:r w:rsidRPr="00A45DE5"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  <w:t xml:space="preserve"> cars, insult</w:t>
      </w:r>
      <w:r w:rsidR="00CC18A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eastAsia="ru-RU"/>
        </w:rPr>
        <w:t>ing</w:t>
      </w:r>
      <w:r w:rsidR="00CC18A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  <w:t xml:space="preserve"> people, and </w:t>
      </w:r>
      <w:r w:rsidR="000D617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eastAsia="ru-RU"/>
        </w:rPr>
        <w:t>intimidating</w:t>
      </w:r>
      <w:r w:rsidRPr="00A45DE5"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  <w:t xml:space="preserve"> drivers in Yerevan</w:t>
      </w:r>
      <w:r w:rsidR="00DB6332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eastAsia="ru-RU"/>
        </w:rPr>
        <w:t>’s center</w:t>
      </w:r>
      <w:r w:rsidRPr="00A45DE5"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  <w:t xml:space="preserve"> </w:t>
      </w:r>
      <w:r w:rsidR="00CC18A9" w:rsidRPr="00A45DE5">
        <w:rPr>
          <w:rFonts w:ascii="Arial" w:eastAsia="Times New Roman" w:hAnsi="Arial" w:cs="Arial"/>
          <w:i/>
          <w:noProof w:val="0"/>
          <w:kern w:val="32"/>
          <w:sz w:val="24"/>
          <w:szCs w:val="24"/>
          <w:lang w:eastAsia="ru-RU"/>
        </w:rPr>
        <w:t>“we</w:t>
      </w:r>
      <w:r w:rsidR="00CC18A9" w:rsidRPr="00A45DE5">
        <w:rPr>
          <w:rFonts w:ascii="Arial" w:eastAsia="Times New Roman" w:hAnsi="Arial" w:cs="Arial"/>
          <w:i/>
          <w:noProof w:val="0"/>
          <w:kern w:val="32"/>
          <w:sz w:val="24"/>
          <w:szCs w:val="24"/>
          <w:lang w:val="hy-AM" w:eastAsia="ru-RU"/>
        </w:rPr>
        <w:t>re from Karabakh</w:t>
      </w:r>
      <w:r w:rsidRPr="00A45DE5">
        <w:rPr>
          <w:rFonts w:ascii="Arial" w:eastAsia="Times New Roman" w:hAnsi="Arial" w:cs="Arial"/>
          <w:i/>
          <w:noProof w:val="0"/>
          <w:kern w:val="32"/>
          <w:sz w:val="24"/>
          <w:szCs w:val="24"/>
          <w:lang w:val="hy-AM" w:eastAsia="ru-RU"/>
        </w:rPr>
        <w:t>.</w:t>
      </w:r>
      <w:r w:rsidR="00CC18A9" w:rsidRPr="00A45DE5">
        <w:rPr>
          <w:rFonts w:ascii="Arial" w:eastAsia="Times New Roman" w:hAnsi="Arial" w:cs="Arial"/>
          <w:i/>
          <w:noProof w:val="0"/>
          <w:kern w:val="32"/>
          <w:sz w:val="24"/>
          <w:szCs w:val="24"/>
          <w:lang w:eastAsia="ru-RU"/>
        </w:rPr>
        <w:t>”</w:t>
      </w:r>
      <w:r w:rsidRPr="00A45DE5"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  <w:t xml:space="preserve"> </w:t>
      </w:r>
      <w:r w:rsidR="002C25A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eastAsia="ru-RU"/>
        </w:rPr>
        <w:t>When faced with</w:t>
      </w:r>
      <w:r w:rsidRPr="00A45DE5"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  <w:t xml:space="preserve"> </w:t>
      </w:r>
      <w:r w:rsidR="002C25A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eastAsia="ru-RU"/>
        </w:rPr>
        <w:t>rightful backlash</w:t>
      </w:r>
      <w:r w:rsidRPr="00A45DE5"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  <w:t xml:space="preserve"> on social media against </w:t>
      </w:r>
      <w:r w:rsidR="00CC18A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eastAsia="ru-RU"/>
        </w:rPr>
        <w:t>the</w:t>
      </w:r>
      <w:r w:rsidRPr="00A45DE5"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  <w:t xml:space="preserve"> publication, the </w:t>
      </w:r>
      <w:r w:rsidR="00CC18A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eastAsia="ru-RU"/>
        </w:rPr>
        <w:t>web</w:t>
      </w:r>
      <w:r w:rsidRPr="00A45DE5"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  <w:t xml:space="preserve">site </w:t>
      </w:r>
      <w:r w:rsidR="00CC18A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eastAsia="ru-RU"/>
        </w:rPr>
        <w:t>attempted</w:t>
      </w:r>
      <w:r w:rsidR="00CC18A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  <w:t xml:space="preserve"> to satirize </w:t>
      </w:r>
      <w:r w:rsidR="00CC18A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eastAsia="ru-RU"/>
        </w:rPr>
        <w:t>their</w:t>
      </w:r>
      <w:r w:rsidR="00CC18A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  <w:t xml:space="preserve"> </w:t>
      </w:r>
      <w:r w:rsidR="00CC18A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eastAsia="ru-RU"/>
        </w:rPr>
        <w:t>“</w:t>
      </w:r>
      <w:r w:rsidR="00CC18A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  <w:t>regret</w:t>
      </w:r>
      <w:r w:rsidR="002C25A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eastAsia="ru-RU"/>
        </w:rPr>
        <w:t xml:space="preserve"> note</w:t>
      </w:r>
      <w:r w:rsidR="00CC18A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eastAsia="ru-RU"/>
        </w:rPr>
        <w:t>”</w:t>
      </w:r>
      <w:r w:rsidRPr="00A45DE5"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  <w:t xml:space="preserve"> </w:t>
      </w:r>
      <w:r w:rsidR="000D617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eastAsia="ru-RU"/>
        </w:rPr>
        <w:t xml:space="preserve">by </w:t>
      </w:r>
      <w:r w:rsidR="002C25A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eastAsia="ru-RU"/>
        </w:rPr>
        <w:t>stating</w:t>
      </w:r>
      <w:r w:rsidR="000D617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  <w:t xml:space="preserve">: </w:t>
      </w:r>
      <w:r w:rsidR="000D6179" w:rsidRPr="00A45DE5">
        <w:rPr>
          <w:rFonts w:ascii="Arial" w:eastAsia="Times New Roman" w:hAnsi="Arial" w:cs="Arial"/>
          <w:i/>
          <w:noProof w:val="0"/>
          <w:kern w:val="32"/>
          <w:sz w:val="24"/>
          <w:szCs w:val="24"/>
          <w:lang w:eastAsia="ru-RU"/>
        </w:rPr>
        <w:t>“</w:t>
      </w:r>
      <w:r w:rsidRPr="00A45DE5">
        <w:rPr>
          <w:rFonts w:ascii="Arial" w:eastAsia="Times New Roman" w:hAnsi="Arial" w:cs="Arial"/>
          <w:i/>
          <w:noProof w:val="0"/>
          <w:kern w:val="32"/>
          <w:sz w:val="24"/>
          <w:szCs w:val="24"/>
          <w:lang w:val="hy-AM" w:eastAsia="ru-RU"/>
        </w:rPr>
        <w:t xml:space="preserve">Taking into account the public demand of our readers, we will no longer mention their origins when </w:t>
      </w:r>
      <w:r w:rsidR="002C25A9" w:rsidRPr="00A45DE5">
        <w:rPr>
          <w:rFonts w:ascii="Arial" w:eastAsia="Times New Roman" w:hAnsi="Arial" w:cs="Arial"/>
          <w:i/>
          <w:noProof w:val="0"/>
          <w:kern w:val="32"/>
          <w:sz w:val="24"/>
          <w:szCs w:val="24"/>
          <w:lang w:eastAsia="ru-RU"/>
        </w:rPr>
        <w:t>reporting on incidents involving</w:t>
      </w:r>
      <w:r w:rsidRPr="00A45DE5">
        <w:rPr>
          <w:rFonts w:ascii="Arial" w:eastAsia="Times New Roman" w:hAnsi="Arial" w:cs="Arial"/>
          <w:i/>
          <w:noProof w:val="0"/>
          <w:kern w:val="32"/>
          <w:sz w:val="24"/>
          <w:szCs w:val="24"/>
          <w:lang w:val="hy-AM" w:eastAsia="ru-RU"/>
        </w:rPr>
        <w:t xml:space="preserve"> intimidation, </w:t>
      </w:r>
      <w:r w:rsidR="002C25A9" w:rsidRPr="00A45DE5">
        <w:rPr>
          <w:rFonts w:ascii="Arial" w:eastAsia="Times New Roman" w:hAnsi="Arial" w:cs="Arial"/>
          <w:i/>
          <w:noProof w:val="0"/>
          <w:kern w:val="32"/>
          <w:sz w:val="24"/>
          <w:szCs w:val="24"/>
          <w:lang w:eastAsia="ru-RU"/>
        </w:rPr>
        <w:t>assaults</w:t>
      </w:r>
      <w:r w:rsidRPr="00A45DE5">
        <w:rPr>
          <w:rFonts w:ascii="Arial" w:eastAsia="Times New Roman" w:hAnsi="Arial" w:cs="Arial"/>
          <w:i/>
          <w:noProof w:val="0"/>
          <w:kern w:val="32"/>
          <w:sz w:val="24"/>
          <w:szCs w:val="24"/>
          <w:lang w:val="hy-AM" w:eastAsia="ru-RU"/>
        </w:rPr>
        <w:t xml:space="preserve">, </w:t>
      </w:r>
      <w:r w:rsidR="006456B9" w:rsidRPr="00A45DE5">
        <w:rPr>
          <w:rFonts w:ascii="Arial" w:eastAsia="Times New Roman" w:hAnsi="Arial" w:cs="Arial"/>
          <w:i/>
          <w:noProof w:val="0"/>
          <w:kern w:val="32"/>
          <w:sz w:val="24"/>
          <w:szCs w:val="24"/>
          <w:lang w:val="hy-AM" w:eastAsia="ru-RU"/>
        </w:rPr>
        <w:t>ordinary citizens</w:t>
      </w:r>
      <w:r w:rsidR="006456B9" w:rsidRPr="00A45DE5">
        <w:rPr>
          <w:rFonts w:ascii="Arial" w:eastAsia="Times New Roman" w:hAnsi="Arial" w:cs="Arial"/>
          <w:i/>
          <w:noProof w:val="0"/>
          <w:kern w:val="32"/>
          <w:sz w:val="24"/>
          <w:szCs w:val="24"/>
          <w:lang w:eastAsia="ru-RU"/>
        </w:rPr>
        <w:t xml:space="preserve">’ </w:t>
      </w:r>
      <w:r w:rsidRPr="00A45DE5">
        <w:rPr>
          <w:rFonts w:ascii="Arial" w:eastAsia="Times New Roman" w:hAnsi="Arial" w:cs="Arial"/>
          <w:i/>
          <w:noProof w:val="0"/>
          <w:kern w:val="32"/>
          <w:sz w:val="24"/>
          <w:szCs w:val="24"/>
          <w:lang w:val="hy-AM" w:eastAsia="ru-RU"/>
        </w:rPr>
        <w:t xml:space="preserve">property </w:t>
      </w:r>
      <w:r w:rsidR="006456B9" w:rsidRPr="00A45DE5">
        <w:rPr>
          <w:rFonts w:ascii="Arial" w:eastAsia="Times New Roman" w:hAnsi="Arial" w:cs="Arial"/>
          <w:i/>
          <w:noProof w:val="0"/>
          <w:kern w:val="32"/>
          <w:sz w:val="24"/>
          <w:szCs w:val="24"/>
          <w:lang w:eastAsia="ru-RU"/>
        </w:rPr>
        <w:t>damage caused</w:t>
      </w:r>
      <w:r w:rsidRPr="00A45DE5">
        <w:rPr>
          <w:rFonts w:ascii="Arial" w:eastAsia="Times New Roman" w:hAnsi="Arial" w:cs="Arial"/>
          <w:i/>
          <w:noProof w:val="0"/>
          <w:kern w:val="32"/>
          <w:sz w:val="24"/>
          <w:szCs w:val="24"/>
          <w:lang w:val="hy-AM" w:eastAsia="ru-RU"/>
        </w:rPr>
        <w:t xml:space="preserve"> </w:t>
      </w:r>
      <w:r w:rsidR="006456B9" w:rsidRPr="00A45DE5">
        <w:rPr>
          <w:rFonts w:ascii="Arial" w:eastAsia="Times New Roman" w:hAnsi="Arial" w:cs="Arial"/>
          <w:i/>
          <w:noProof w:val="0"/>
          <w:kern w:val="32"/>
          <w:sz w:val="24"/>
          <w:szCs w:val="24"/>
          <w:lang w:eastAsia="ru-RU"/>
        </w:rPr>
        <w:t>by these individuals</w:t>
      </w:r>
      <w:r w:rsidR="00CB5B3B" w:rsidRPr="00A45DE5">
        <w:rPr>
          <w:rStyle w:val="FootnoteReference"/>
          <w:rFonts w:ascii="Arial" w:eastAsia="Times New Roman" w:hAnsi="Arial" w:cs="Arial"/>
          <w:i/>
          <w:noProof w:val="0"/>
          <w:kern w:val="32"/>
          <w:sz w:val="24"/>
          <w:szCs w:val="24"/>
          <w:lang w:eastAsia="ru-RU"/>
        </w:rPr>
        <w:footnoteReference w:id="1"/>
      </w:r>
      <w:r w:rsidR="000D6179" w:rsidRPr="00A45DE5">
        <w:rPr>
          <w:rFonts w:ascii="Arial" w:eastAsia="Times New Roman" w:hAnsi="Arial" w:cs="Arial"/>
          <w:i/>
          <w:noProof w:val="0"/>
          <w:kern w:val="32"/>
          <w:sz w:val="24"/>
          <w:szCs w:val="24"/>
          <w:lang w:val="hy-AM" w:eastAsia="ru-RU"/>
        </w:rPr>
        <w:t>.</w:t>
      </w:r>
      <w:r w:rsidR="000D6179" w:rsidRPr="00A45DE5">
        <w:rPr>
          <w:rFonts w:ascii="Arial" w:eastAsia="Times New Roman" w:hAnsi="Arial" w:cs="Arial"/>
          <w:i/>
          <w:noProof w:val="0"/>
          <w:kern w:val="32"/>
          <w:sz w:val="24"/>
          <w:szCs w:val="24"/>
          <w:lang w:eastAsia="ru-RU"/>
        </w:rPr>
        <w:t>”</w:t>
      </w:r>
      <w:r w:rsidRPr="00A45DE5">
        <w:rPr>
          <w:rFonts w:ascii="Arial" w:eastAsia="Times New Roman" w:hAnsi="Arial" w:cs="Arial"/>
          <w:i/>
          <w:noProof w:val="0"/>
          <w:kern w:val="32"/>
          <w:sz w:val="24"/>
          <w:szCs w:val="24"/>
          <w:lang w:val="hy-AM" w:eastAsia="ru-RU"/>
        </w:rPr>
        <w:t xml:space="preserve"> </w:t>
      </w:r>
      <w:r w:rsidRPr="00A45DE5"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  <w:t xml:space="preserve">This </w:t>
      </w:r>
      <w:r w:rsidR="006456B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eastAsia="ru-RU"/>
        </w:rPr>
        <w:t>sarcastic response from the</w:t>
      </w:r>
      <w:r w:rsidRPr="00A45DE5"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  <w:t xml:space="preserve"> media to its </w:t>
      </w:r>
      <w:r w:rsidR="006456B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eastAsia="ru-RU"/>
        </w:rPr>
        <w:t>audience is unacceptable</w:t>
      </w:r>
      <w:r w:rsidRPr="00A45DE5"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  <w:t xml:space="preserve">. </w:t>
      </w:r>
      <w:r w:rsidR="000D617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eastAsia="ru-RU"/>
        </w:rPr>
        <w:t xml:space="preserve">A </w:t>
      </w:r>
      <w:r w:rsidR="00A31061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eastAsia="ru-RU"/>
        </w:rPr>
        <w:t xml:space="preserve">similar </w:t>
      </w:r>
      <w:r w:rsidR="000D617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eastAsia="ru-RU"/>
        </w:rPr>
        <w:t>“regret note”</w:t>
      </w:r>
      <w:r w:rsidR="000D617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  <w:t xml:space="preserve"> </w:t>
      </w:r>
      <w:r w:rsidR="000D6179" w:rsidRPr="00A45DE5">
        <w:rPr>
          <w:rFonts w:ascii="Arial" w:eastAsia="Times New Roman" w:hAnsi="Arial" w:cs="Arial"/>
          <w:noProof w:val="0"/>
          <w:kern w:val="32"/>
          <w:sz w:val="24"/>
          <w:szCs w:val="24"/>
          <w:lang w:eastAsia="ru-RU"/>
        </w:rPr>
        <w:t xml:space="preserve">was also shared by </w:t>
      </w:r>
      <w:r w:rsidRPr="00A45DE5">
        <w:rPr>
          <w:rFonts w:ascii="Arial" w:eastAsia="Times New Roman" w:hAnsi="Arial" w:cs="Arial"/>
          <w:noProof w:val="0"/>
          <w:kern w:val="32"/>
          <w:sz w:val="24"/>
          <w:szCs w:val="24"/>
          <w:lang w:val="hy-AM" w:eastAsia="ru-RU"/>
        </w:rPr>
        <w:t>araratnews.am.</w:t>
      </w:r>
    </w:p>
    <w:p w:rsidR="008323F9" w:rsidRPr="00A45DE5" w:rsidRDefault="008323F9" w:rsidP="00E33909">
      <w:pPr>
        <w:spacing w:after="0" w:line="240" w:lineRule="auto"/>
        <w:rPr>
          <w:rFonts w:ascii="Arial" w:eastAsia="Times New Roman" w:hAnsi="Arial" w:cs="Arial"/>
          <w:i/>
          <w:iCs/>
          <w:noProof w:val="0"/>
          <w:sz w:val="24"/>
          <w:szCs w:val="24"/>
          <w:lang w:val="hy-AM" w:eastAsia="ru-RU"/>
        </w:rPr>
      </w:pPr>
    </w:p>
    <w:p w:rsidR="00E80217" w:rsidRPr="00A45DE5" w:rsidRDefault="00E80217" w:rsidP="00E80217">
      <w:pPr>
        <w:spacing w:after="0" w:line="240" w:lineRule="auto"/>
        <w:rPr>
          <w:rFonts w:ascii="Arial" w:eastAsia="Times New Roman" w:hAnsi="Arial" w:cs="Arial"/>
          <w:iCs/>
          <w:noProof w:val="0"/>
          <w:sz w:val="24"/>
          <w:szCs w:val="24"/>
          <w:lang w:val="hy-AM" w:eastAsia="ru-RU"/>
        </w:rPr>
      </w:pPr>
      <w:r w:rsidRPr="00A45DE5">
        <w:rPr>
          <w:rFonts w:ascii="Arial" w:eastAsia="Times New Roman" w:hAnsi="Arial" w:cs="Arial"/>
          <w:iCs/>
          <w:noProof w:val="0"/>
          <w:sz w:val="24"/>
          <w:szCs w:val="24"/>
          <w:lang w:val="hy-AM" w:eastAsia="ru-RU"/>
        </w:rPr>
        <w:t xml:space="preserve">Media Ethics </w:t>
      </w:r>
      <w:r w:rsidR="00CB5B3B" w:rsidRPr="00A45DE5">
        <w:rPr>
          <w:rFonts w:ascii="Arial" w:eastAsia="Times New Roman" w:hAnsi="Arial" w:cs="Arial"/>
          <w:iCs/>
          <w:noProof w:val="0"/>
          <w:sz w:val="24"/>
          <w:szCs w:val="24"/>
          <w:lang w:eastAsia="ru-RU"/>
        </w:rPr>
        <w:t xml:space="preserve">Observatory </w:t>
      </w:r>
      <w:r w:rsidRPr="00A45DE5">
        <w:rPr>
          <w:rFonts w:ascii="Arial" w:eastAsia="Times New Roman" w:hAnsi="Arial" w:cs="Arial"/>
          <w:iCs/>
          <w:noProof w:val="0"/>
          <w:sz w:val="24"/>
          <w:szCs w:val="24"/>
          <w:lang w:val="hy-AM" w:eastAsia="ru-RU"/>
        </w:rPr>
        <w:t xml:space="preserve">and Information Disputes Council </w:t>
      </w:r>
      <w:r w:rsidR="00A31061" w:rsidRPr="00A45DE5">
        <w:rPr>
          <w:rFonts w:ascii="Arial" w:eastAsia="Times New Roman" w:hAnsi="Arial" w:cs="Arial"/>
          <w:iCs/>
          <w:noProof w:val="0"/>
          <w:sz w:val="24"/>
          <w:szCs w:val="24"/>
          <w:lang w:eastAsia="ru-RU"/>
        </w:rPr>
        <w:t>find</w:t>
      </w:r>
      <w:r w:rsidRPr="00A45DE5">
        <w:rPr>
          <w:rFonts w:ascii="Arial" w:eastAsia="Times New Roman" w:hAnsi="Arial" w:cs="Arial"/>
          <w:iCs/>
          <w:noProof w:val="0"/>
          <w:sz w:val="24"/>
          <w:szCs w:val="24"/>
          <w:lang w:val="hy-AM" w:eastAsia="ru-RU"/>
        </w:rPr>
        <w:t xml:space="preserve"> the dissemination of texts </w:t>
      </w:r>
      <w:r w:rsidR="00CB5B3B" w:rsidRPr="00A45DE5">
        <w:rPr>
          <w:rFonts w:ascii="Arial" w:eastAsia="Times New Roman" w:hAnsi="Arial" w:cs="Arial"/>
          <w:iCs/>
          <w:noProof w:val="0"/>
          <w:sz w:val="24"/>
          <w:szCs w:val="24"/>
          <w:lang w:val="hy-AM" w:eastAsia="ru-RU"/>
        </w:rPr>
        <w:t>inciting</w:t>
      </w:r>
      <w:r w:rsidRPr="00A45DE5">
        <w:rPr>
          <w:rFonts w:ascii="Arial" w:eastAsia="Times New Roman" w:hAnsi="Arial" w:cs="Arial"/>
          <w:iCs/>
          <w:noProof w:val="0"/>
          <w:sz w:val="24"/>
          <w:szCs w:val="24"/>
          <w:lang w:val="hy-AM" w:eastAsia="ru-RU"/>
        </w:rPr>
        <w:t xml:space="preserve"> hatred </w:t>
      </w:r>
      <w:r w:rsidR="00CB5B3B" w:rsidRPr="00A45DE5">
        <w:rPr>
          <w:rFonts w:ascii="Arial" w:eastAsia="Times New Roman" w:hAnsi="Arial" w:cs="Arial"/>
          <w:iCs/>
          <w:noProof w:val="0"/>
          <w:sz w:val="24"/>
          <w:szCs w:val="24"/>
          <w:lang w:eastAsia="ru-RU"/>
        </w:rPr>
        <w:t xml:space="preserve">and </w:t>
      </w:r>
      <w:r w:rsidR="00A31061" w:rsidRPr="00A45DE5">
        <w:rPr>
          <w:rFonts w:ascii="Arial" w:eastAsia="Times New Roman" w:hAnsi="Arial" w:cs="Arial"/>
          <w:iCs/>
          <w:noProof w:val="0"/>
          <w:sz w:val="24"/>
          <w:szCs w:val="24"/>
          <w:lang w:eastAsia="ru-RU"/>
        </w:rPr>
        <w:t>promoting</w:t>
      </w:r>
      <w:r w:rsidR="00CB5B3B" w:rsidRPr="00A45DE5">
        <w:rPr>
          <w:rFonts w:ascii="Arial" w:eastAsia="Times New Roman" w:hAnsi="Arial" w:cs="Arial"/>
          <w:iCs/>
          <w:noProof w:val="0"/>
          <w:sz w:val="24"/>
          <w:szCs w:val="24"/>
          <w:lang w:eastAsia="ru-RU"/>
        </w:rPr>
        <w:t xml:space="preserve"> </w:t>
      </w:r>
      <w:r w:rsidR="00CB5B3B" w:rsidRPr="00A45DE5">
        <w:rPr>
          <w:rFonts w:ascii="Arial" w:eastAsia="Times New Roman" w:hAnsi="Arial" w:cs="Arial"/>
          <w:iCs/>
          <w:noProof w:val="0"/>
          <w:sz w:val="24"/>
          <w:szCs w:val="24"/>
          <w:lang w:val="hy-AM" w:eastAsia="ru-RU"/>
        </w:rPr>
        <w:t xml:space="preserve">discriminatory </w:t>
      </w:r>
      <w:r w:rsidR="00A31061" w:rsidRPr="00A45DE5">
        <w:rPr>
          <w:rFonts w:ascii="Arial" w:eastAsia="Times New Roman" w:hAnsi="Arial" w:cs="Arial"/>
          <w:iCs/>
          <w:noProof w:val="0"/>
          <w:sz w:val="24"/>
          <w:szCs w:val="24"/>
          <w:lang w:eastAsia="ru-RU"/>
        </w:rPr>
        <w:t>attitudes</w:t>
      </w:r>
      <w:r w:rsidR="00CB5B3B" w:rsidRPr="00A45DE5">
        <w:rPr>
          <w:rFonts w:ascii="Arial" w:eastAsia="Times New Roman" w:hAnsi="Arial" w:cs="Arial"/>
          <w:iCs/>
          <w:noProof w:val="0"/>
          <w:sz w:val="24"/>
          <w:szCs w:val="24"/>
          <w:lang w:val="hy-AM" w:eastAsia="ru-RU"/>
        </w:rPr>
        <w:t xml:space="preserve"> </w:t>
      </w:r>
      <w:r w:rsidRPr="00A45DE5">
        <w:rPr>
          <w:rFonts w:ascii="Arial" w:eastAsia="Times New Roman" w:hAnsi="Arial" w:cs="Arial"/>
          <w:iCs/>
          <w:noProof w:val="0"/>
          <w:sz w:val="24"/>
          <w:szCs w:val="24"/>
          <w:lang w:val="hy-AM" w:eastAsia="ru-RU"/>
        </w:rPr>
        <w:t xml:space="preserve">against the people of Artsakh </w:t>
      </w:r>
      <w:r w:rsidR="00A31061" w:rsidRPr="00A45DE5">
        <w:rPr>
          <w:rFonts w:ascii="Arial" w:eastAsia="Times New Roman" w:hAnsi="Arial" w:cs="Arial"/>
          <w:iCs/>
          <w:noProof w:val="0"/>
          <w:sz w:val="24"/>
          <w:szCs w:val="24"/>
          <w:lang w:eastAsia="ru-RU"/>
        </w:rPr>
        <w:t xml:space="preserve">as </w:t>
      </w:r>
      <w:r w:rsidRPr="00A45DE5">
        <w:rPr>
          <w:rFonts w:ascii="Arial" w:eastAsia="Times New Roman" w:hAnsi="Arial" w:cs="Arial"/>
          <w:iCs/>
          <w:noProof w:val="0"/>
          <w:sz w:val="24"/>
          <w:szCs w:val="24"/>
          <w:lang w:val="hy-AM" w:eastAsia="ru-RU"/>
        </w:rPr>
        <w:t xml:space="preserve">unacceptable. It is equally unacceptable when </w:t>
      </w:r>
      <w:r w:rsidR="00A31061" w:rsidRPr="00A45DE5">
        <w:rPr>
          <w:rFonts w:ascii="Arial" w:eastAsia="Times New Roman" w:hAnsi="Arial" w:cs="Arial"/>
          <w:iCs/>
          <w:noProof w:val="0"/>
          <w:sz w:val="24"/>
          <w:szCs w:val="24"/>
          <w:lang w:eastAsia="ru-RU"/>
        </w:rPr>
        <w:t>individuals</w:t>
      </w:r>
      <w:r w:rsidRPr="00A45DE5">
        <w:rPr>
          <w:rFonts w:ascii="Arial" w:eastAsia="Times New Roman" w:hAnsi="Arial" w:cs="Arial"/>
          <w:iCs/>
          <w:noProof w:val="0"/>
          <w:sz w:val="24"/>
          <w:szCs w:val="24"/>
          <w:lang w:val="hy-AM" w:eastAsia="ru-RU"/>
        </w:rPr>
        <w:t xml:space="preserve"> with </w:t>
      </w:r>
      <w:r w:rsidR="00A31061" w:rsidRPr="00A45DE5">
        <w:rPr>
          <w:rFonts w:ascii="Arial" w:eastAsia="Times New Roman" w:hAnsi="Arial" w:cs="Arial"/>
          <w:iCs/>
          <w:noProof w:val="0"/>
          <w:sz w:val="24"/>
          <w:szCs w:val="24"/>
          <w:lang w:eastAsia="ru-RU"/>
        </w:rPr>
        <w:t>varying</w:t>
      </w:r>
      <w:r w:rsidRPr="00A45DE5">
        <w:rPr>
          <w:rFonts w:ascii="Arial" w:eastAsia="Times New Roman" w:hAnsi="Arial" w:cs="Arial"/>
          <w:iCs/>
          <w:noProof w:val="0"/>
          <w:sz w:val="24"/>
          <w:szCs w:val="24"/>
          <w:lang w:val="hy-AM" w:eastAsia="ru-RU"/>
        </w:rPr>
        <w:t xml:space="preserve"> ideological and political </w:t>
      </w:r>
      <w:r w:rsidR="00A31061" w:rsidRPr="00A45DE5">
        <w:rPr>
          <w:rFonts w:ascii="Arial" w:eastAsia="Times New Roman" w:hAnsi="Arial" w:cs="Arial"/>
          <w:iCs/>
          <w:noProof w:val="0"/>
          <w:sz w:val="24"/>
          <w:szCs w:val="24"/>
          <w:lang w:eastAsia="ru-RU"/>
        </w:rPr>
        <w:t>views</w:t>
      </w:r>
      <w:r w:rsidRPr="00A45DE5">
        <w:rPr>
          <w:rFonts w:ascii="Arial" w:eastAsia="Times New Roman" w:hAnsi="Arial" w:cs="Arial"/>
          <w:iCs/>
          <w:noProof w:val="0"/>
          <w:sz w:val="24"/>
          <w:szCs w:val="24"/>
          <w:lang w:val="hy-AM" w:eastAsia="ru-RU"/>
        </w:rPr>
        <w:t xml:space="preserve">, including media representatives, </w:t>
      </w:r>
      <w:r w:rsidR="00A31061" w:rsidRPr="00A45DE5">
        <w:rPr>
          <w:rFonts w:ascii="Arial" w:eastAsia="Times New Roman" w:hAnsi="Arial" w:cs="Arial"/>
          <w:iCs/>
          <w:noProof w:val="0"/>
          <w:sz w:val="24"/>
          <w:szCs w:val="24"/>
          <w:lang w:eastAsia="ru-RU"/>
        </w:rPr>
        <w:t>disseminate</w:t>
      </w:r>
      <w:r w:rsidRPr="00A45DE5">
        <w:rPr>
          <w:rFonts w:ascii="Arial" w:eastAsia="Times New Roman" w:hAnsi="Arial" w:cs="Arial"/>
          <w:iCs/>
          <w:noProof w:val="0"/>
          <w:sz w:val="24"/>
          <w:szCs w:val="24"/>
          <w:lang w:val="hy-AM" w:eastAsia="ru-RU"/>
        </w:rPr>
        <w:t xml:space="preserve"> such content about each other through media and social networks.</w:t>
      </w:r>
    </w:p>
    <w:p w:rsidR="00E80217" w:rsidRPr="00A45DE5" w:rsidRDefault="00E80217" w:rsidP="00E80217">
      <w:pPr>
        <w:spacing w:after="0" w:line="240" w:lineRule="auto"/>
        <w:rPr>
          <w:rFonts w:ascii="Arial" w:eastAsia="Times New Roman" w:hAnsi="Arial" w:cs="Arial"/>
          <w:iCs/>
          <w:noProof w:val="0"/>
          <w:sz w:val="24"/>
          <w:szCs w:val="24"/>
          <w:lang w:val="hy-AM" w:eastAsia="ru-RU"/>
        </w:rPr>
      </w:pPr>
    </w:p>
    <w:p w:rsidR="00E80217" w:rsidRPr="00A45DE5" w:rsidRDefault="00E80217" w:rsidP="00E80217">
      <w:pPr>
        <w:spacing w:after="0" w:line="240" w:lineRule="auto"/>
        <w:rPr>
          <w:rFonts w:ascii="Arial" w:eastAsia="Times New Roman" w:hAnsi="Arial" w:cs="Arial"/>
          <w:iCs/>
          <w:noProof w:val="0"/>
          <w:sz w:val="24"/>
          <w:szCs w:val="24"/>
          <w:lang w:val="hy-AM" w:eastAsia="ru-RU"/>
        </w:rPr>
      </w:pPr>
      <w:r w:rsidRPr="00A45DE5">
        <w:rPr>
          <w:rFonts w:ascii="Arial" w:eastAsia="Times New Roman" w:hAnsi="Arial" w:cs="Arial"/>
          <w:iCs/>
          <w:noProof w:val="0"/>
          <w:sz w:val="24"/>
          <w:szCs w:val="24"/>
          <w:lang w:val="hy-AM" w:eastAsia="ru-RU"/>
        </w:rPr>
        <w:t xml:space="preserve">Looking at the issue from a legal </w:t>
      </w:r>
      <w:r w:rsidR="00667780" w:rsidRPr="00A45DE5">
        <w:rPr>
          <w:rFonts w:ascii="Arial" w:eastAsia="Times New Roman" w:hAnsi="Arial" w:cs="Arial"/>
          <w:iCs/>
          <w:noProof w:val="0"/>
          <w:sz w:val="24"/>
          <w:szCs w:val="24"/>
          <w:lang w:eastAsia="ru-RU"/>
        </w:rPr>
        <w:t>perspective</w:t>
      </w:r>
      <w:r w:rsidRPr="00A45DE5">
        <w:rPr>
          <w:rFonts w:ascii="Arial" w:eastAsia="Times New Roman" w:hAnsi="Arial" w:cs="Arial"/>
          <w:iCs/>
          <w:noProof w:val="0"/>
          <w:sz w:val="24"/>
          <w:szCs w:val="24"/>
          <w:lang w:val="hy-AM" w:eastAsia="ru-RU"/>
        </w:rPr>
        <w:t>, we declare that expressions spreading intolerance, discrimination and hostility (</w:t>
      </w:r>
      <w:r w:rsidR="00667780" w:rsidRPr="00A45DE5">
        <w:rPr>
          <w:rFonts w:ascii="Arial" w:eastAsia="Times New Roman" w:hAnsi="Arial" w:cs="Arial"/>
          <w:iCs/>
          <w:noProof w:val="0"/>
          <w:sz w:val="24"/>
          <w:szCs w:val="24"/>
          <w:lang w:eastAsia="ru-RU"/>
        </w:rPr>
        <w:t>commonly referred to as</w:t>
      </w:r>
      <w:r w:rsidRPr="00A45DE5">
        <w:rPr>
          <w:rFonts w:ascii="Arial" w:eastAsia="Times New Roman" w:hAnsi="Arial" w:cs="Arial"/>
          <w:iCs/>
          <w:noProof w:val="0"/>
          <w:sz w:val="24"/>
          <w:szCs w:val="24"/>
          <w:lang w:val="hy-AM" w:eastAsia="ru-RU"/>
        </w:rPr>
        <w:t xml:space="preserve"> hate speech) cannot </w:t>
      </w:r>
      <w:r w:rsidR="00667780" w:rsidRPr="00A45DE5">
        <w:rPr>
          <w:rFonts w:ascii="Arial" w:eastAsia="Times New Roman" w:hAnsi="Arial" w:cs="Arial"/>
          <w:iCs/>
          <w:noProof w:val="0"/>
          <w:sz w:val="24"/>
          <w:szCs w:val="24"/>
          <w:lang w:eastAsia="ru-RU"/>
        </w:rPr>
        <w:t xml:space="preserve">fall under the </w:t>
      </w:r>
      <w:r w:rsidRPr="00A45DE5">
        <w:rPr>
          <w:rFonts w:ascii="Arial" w:eastAsia="Times New Roman" w:hAnsi="Arial" w:cs="Arial"/>
          <w:iCs/>
          <w:noProof w:val="0"/>
          <w:sz w:val="24"/>
          <w:szCs w:val="24"/>
          <w:lang w:val="hy-AM" w:eastAsia="ru-RU"/>
        </w:rPr>
        <w:t xml:space="preserve">protection of free speech </w:t>
      </w:r>
      <w:r w:rsidR="00667780" w:rsidRPr="00A45DE5">
        <w:rPr>
          <w:rFonts w:ascii="Arial" w:eastAsia="Times New Roman" w:hAnsi="Arial" w:cs="Arial"/>
          <w:iCs/>
          <w:noProof w:val="0"/>
          <w:sz w:val="24"/>
          <w:szCs w:val="24"/>
          <w:lang w:eastAsia="ru-RU"/>
        </w:rPr>
        <w:t xml:space="preserve">within </w:t>
      </w:r>
      <w:r w:rsidRPr="00A45DE5">
        <w:rPr>
          <w:rFonts w:ascii="Arial" w:eastAsia="Times New Roman" w:hAnsi="Arial" w:cs="Arial"/>
          <w:iCs/>
          <w:noProof w:val="0"/>
          <w:sz w:val="24"/>
          <w:szCs w:val="24"/>
          <w:lang w:val="hy-AM" w:eastAsia="ru-RU"/>
        </w:rPr>
        <w:t xml:space="preserve">the RA </w:t>
      </w:r>
      <w:r w:rsidR="00667780" w:rsidRPr="00A45DE5">
        <w:rPr>
          <w:rFonts w:ascii="Arial" w:eastAsia="Times New Roman" w:hAnsi="Arial" w:cs="Arial"/>
          <w:iCs/>
          <w:noProof w:val="0"/>
          <w:sz w:val="24"/>
          <w:szCs w:val="24"/>
          <w:lang w:eastAsia="ru-RU"/>
        </w:rPr>
        <w:t>legislation</w:t>
      </w:r>
      <w:r w:rsidRPr="00A45DE5">
        <w:rPr>
          <w:rFonts w:ascii="Arial" w:eastAsia="Times New Roman" w:hAnsi="Arial" w:cs="Arial"/>
          <w:iCs/>
          <w:noProof w:val="0"/>
          <w:sz w:val="24"/>
          <w:szCs w:val="24"/>
          <w:lang w:val="hy-AM" w:eastAsia="ru-RU"/>
        </w:rPr>
        <w:t xml:space="preserve"> </w:t>
      </w:r>
      <w:r w:rsidR="00474E27" w:rsidRPr="00A45DE5">
        <w:rPr>
          <w:rFonts w:ascii="Arial" w:eastAsia="Times New Roman" w:hAnsi="Arial" w:cs="Arial"/>
          <w:iCs/>
          <w:noProof w:val="0"/>
          <w:sz w:val="24"/>
          <w:szCs w:val="24"/>
          <w:lang w:eastAsia="ru-RU"/>
        </w:rPr>
        <w:t>or</w:t>
      </w:r>
      <w:r w:rsidRPr="00A45DE5">
        <w:rPr>
          <w:rFonts w:ascii="Arial" w:eastAsia="Times New Roman" w:hAnsi="Arial" w:cs="Arial"/>
          <w:iCs/>
          <w:noProof w:val="0"/>
          <w:sz w:val="24"/>
          <w:szCs w:val="24"/>
          <w:lang w:val="hy-AM" w:eastAsia="ru-RU"/>
        </w:rPr>
        <w:t xml:space="preserve"> international law.</w:t>
      </w:r>
    </w:p>
    <w:p w:rsidR="00E80217" w:rsidRPr="00A45DE5" w:rsidRDefault="00E80217" w:rsidP="00E33909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</w:pPr>
    </w:p>
    <w:p w:rsidR="00E80217" w:rsidRPr="00A45DE5" w:rsidRDefault="00D66EB1" w:rsidP="00E80217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</w:pP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Unfortunately, there was an error 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in the text of the joint statement </w:t>
      </w:r>
      <w:r w:rsidR="001027E7" w:rsidRPr="00A45DE5">
        <w:rPr>
          <w:rFonts w:ascii="Arial" w:hAnsi="Arial" w:cs="Arial"/>
          <w:sz w:val="24"/>
          <w:szCs w:val="24"/>
          <w:bdr w:val="none" w:sz="0" w:space="0" w:color="auto" w:frame="1"/>
        </w:rPr>
        <w:t>by MEO and IDC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. The examples 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</w:rPr>
        <w:t>referenced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, 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</w:rPr>
        <w:t>reportedly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from 24news.am, particular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</w:rPr>
        <w:t>ly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the video </w:t>
      </w:r>
      <w:r w:rsidR="001027E7" w:rsidRPr="00A45DE5">
        <w:rPr>
          <w:rFonts w:ascii="Arial" w:hAnsi="Arial" w:cs="Arial"/>
          <w:sz w:val="24"/>
          <w:szCs w:val="24"/>
          <w:bdr w:val="none" w:sz="0" w:space="0" w:color="auto" w:frame="1"/>
        </w:rPr>
        <w:t>headlines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, </w:t>
      </w:r>
      <w:r w:rsidR="001027E7" w:rsidRPr="00A45DE5">
        <w:rPr>
          <w:rFonts w:ascii="Arial" w:hAnsi="Arial" w:cs="Arial"/>
          <w:sz w:val="24"/>
          <w:szCs w:val="24"/>
          <w:bdr w:val="none" w:sz="0" w:space="0" w:color="auto" w:frame="1"/>
        </w:rPr>
        <w:t xml:space="preserve">had 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</w:rPr>
        <w:t>mistakenly</w:t>
      </w:r>
      <w:r w:rsidR="001027E7" w:rsidRPr="00A45DE5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</w:rPr>
        <w:t>been used as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</w:t>
      </w:r>
      <w:r w:rsidR="001027E7" w:rsidRPr="00A45DE5">
        <w:rPr>
          <w:rFonts w:ascii="Arial" w:hAnsi="Arial" w:cs="Arial"/>
          <w:sz w:val="24"/>
          <w:szCs w:val="24"/>
          <w:bdr w:val="none" w:sz="0" w:space="0" w:color="auto" w:frame="1"/>
        </w:rPr>
        <w:t>a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basis for the </w:t>
      </w:r>
      <w:r w:rsidR="001027E7" w:rsidRPr="00A45DE5">
        <w:rPr>
          <w:rFonts w:ascii="Arial" w:hAnsi="Arial" w:cs="Arial"/>
          <w:sz w:val="24"/>
          <w:szCs w:val="24"/>
          <w:bdr w:val="none" w:sz="0" w:space="0" w:color="auto" w:frame="1"/>
        </w:rPr>
        <w:t>MEO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and </w:t>
      </w:r>
      <w:r w:rsidR="001027E7" w:rsidRPr="00A45DE5">
        <w:rPr>
          <w:rFonts w:ascii="Arial" w:hAnsi="Arial" w:cs="Arial"/>
          <w:sz w:val="24"/>
          <w:szCs w:val="24"/>
          <w:bdr w:val="none" w:sz="0" w:space="0" w:color="auto" w:frame="1"/>
        </w:rPr>
        <w:t>IDC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</w:t>
      </w:r>
      <w:r w:rsidR="001027E7" w:rsidRPr="00A45DE5">
        <w:rPr>
          <w:rFonts w:ascii="Arial" w:hAnsi="Arial" w:cs="Arial"/>
          <w:sz w:val="24"/>
          <w:szCs w:val="24"/>
          <w:bdr w:val="none" w:sz="0" w:space="0" w:color="auto" w:frame="1"/>
        </w:rPr>
        <w:t>statement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. 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</w:rPr>
        <w:t xml:space="preserve">However, 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in reality </w:t>
      </w:r>
      <w:r w:rsidR="00E32C51" w:rsidRPr="00A45DE5">
        <w:rPr>
          <w:rFonts w:ascii="Arial" w:hAnsi="Arial" w:cs="Arial"/>
          <w:sz w:val="24"/>
          <w:szCs w:val="24"/>
          <w:bdr w:val="none" w:sz="0" w:space="0" w:color="auto" w:frame="1"/>
        </w:rPr>
        <w:t>these instances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were </w:t>
      </w:r>
      <w:r w:rsidR="00E32C51" w:rsidRPr="00A45DE5">
        <w:rPr>
          <w:rFonts w:ascii="Arial" w:hAnsi="Arial" w:cs="Arial"/>
          <w:sz w:val="24"/>
          <w:szCs w:val="24"/>
          <w:bdr w:val="none" w:sz="0" w:space="0" w:color="auto" w:frame="1"/>
        </w:rPr>
        <w:t xml:space="preserve">as a result of users acting in </w:t>
      </w:r>
      <w:r w:rsidR="001027E7" w:rsidRPr="00A45DE5">
        <w:rPr>
          <w:rFonts w:ascii="Arial" w:hAnsi="Arial" w:cs="Arial"/>
          <w:sz w:val="24"/>
          <w:szCs w:val="24"/>
          <w:bdr w:val="none" w:sz="0" w:space="0" w:color="auto" w:frame="1"/>
        </w:rPr>
        <w:t>bad faith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, </w:t>
      </w:r>
      <w:r w:rsidR="001027E7" w:rsidRPr="00A45DE5">
        <w:rPr>
          <w:rFonts w:ascii="Arial" w:hAnsi="Arial" w:cs="Arial"/>
          <w:sz w:val="24"/>
          <w:szCs w:val="24"/>
          <w:bdr w:val="none" w:sz="0" w:space="0" w:color="auto" w:frame="1"/>
        </w:rPr>
        <w:t>or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</w:t>
      </w:r>
      <w:r w:rsidR="00E32C51" w:rsidRPr="00A45DE5">
        <w:rPr>
          <w:rFonts w:ascii="Arial" w:hAnsi="Arial" w:cs="Arial"/>
          <w:sz w:val="24"/>
          <w:szCs w:val="24"/>
          <w:bdr w:val="none" w:sz="0" w:space="0" w:color="auto" w:frame="1"/>
        </w:rPr>
        <w:t>perhaps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also </w:t>
      </w:r>
      <w:r w:rsidR="00E32C51" w:rsidRPr="00A45DE5">
        <w:rPr>
          <w:rFonts w:ascii="Arial" w:hAnsi="Arial" w:cs="Arial"/>
          <w:sz w:val="24"/>
          <w:szCs w:val="24"/>
          <w:bdr w:val="none" w:sz="0" w:space="0" w:color="auto" w:frame="1"/>
        </w:rPr>
        <w:t>an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intentional </w:t>
      </w:r>
      <w:r w:rsidR="00E32C51" w:rsidRPr="00A45DE5">
        <w:rPr>
          <w:rFonts w:ascii="Arial" w:hAnsi="Arial" w:cs="Arial"/>
          <w:sz w:val="24"/>
          <w:szCs w:val="24"/>
          <w:bdr w:val="none" w:sz="0" w:space="0" w:color="auto" w:frame="1"/>
        </w:rPr>
        <w:t xml:space="preserve">effort to 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>damage the media.</w:t>
      </w:r>
    </w:p>
    <w:p w:rsidR="00E80217" w:rsidRPr="00A45DE5" w:rsidRDefault="00E80217" w:rsidP="00E80217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</w:pPr>
    </w:p>
    <w:p w:rsidR="00E80217" w:rsidRPr="00A45DE5" w:rsidRDefault="00E80217" w:rsidP="00E80217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</w:pP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In this regard, </w:t>
      </w:r>
      <w:r w:rsidR="001027E7" w:rsidRPr="00A45DE5">
        <w:rPr>
          <w:rFonts w:ascii="Arial" w:hAnsi="Arial" w:cs="Arial"/>
          <w:sz w:val="24"/>
          <w:szCs w:val="24"/>
          <w:bdr w:val="none" w:sz="0" w:space="0" w:color="auto" w:frame="1"/>
        </w:rPr>
        <w:t>MEO and IDC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published a </w:t>
      </w:r>
      <w:r w:rsidR="001027E7" w:rsidRPr="00A45DE5">
        <w:rPr>
          <w:rFonts w:ascii="Arial" w:hAnsi="Arial" w:cs="Arial"/>
          <w:sz w:val="24"/>
          <w:szCs w:val="24"/>
          <w:bdr w:val="none" w:sz="0" w:space="0" w:color="auto" w:frame="1"/>
        </w:rPr>
        <w:t>refutation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on the same day, </w:t>
      </w:r>
      <w:r w:rsidR="00E32C51" w:rsidRPr="00A45DE5">
        <w:rPr>
          <w:rFonts w:ascii="Arial" w:hAnsi="Arial" w:cs="Arial"/>
          <w:sz w:val="24"/>
          <w:szCs w:val="24"/>
          <w:bdr w:val="none" w:sz="0" w:space="0" w:color="auto" w:frame="1"/>
        </w:rPr>
        <w:t>expressing</w:t>
      </w:r>
      <w:r w:rsidR="001027E7" w:rsidRPr="00A45DE5">
        <w:rPr>
          <w:rFonts w:ascii="Arial" w:hAnsi="Arial" w:cs="Arial"/>
          <w:sz w:val="24"/>
          <w:szCs w:val="24"/>
          <w:bdr w:val="none" w:sz="0" w:space="0" w:color="auto" w:frame="1"/>
        </w:rPr>
        <w:t xml:space="preserve"> apologies to the</w:t>
      </w:r>
      <w:r w:rsidR="00E32C51" w:rsidRPr="00A45DE5">
        <w:rPr>
          <w:rFonts w:ascii="Arial" w:hAnsi="Arial" w:cs="Arial"/>
          <w:sz w:val="24"/>
          <w:szCs w:val="24"/>
          <w:bdr w:val="none" w:sz="0" w:space="0" w:color="auto" w:frame="1"/>
        </w:rPr>
        <w:t>ir</w:t>
      </w:r>
      <w:r w:rsidR="001027E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</w:t>
      </w:r>
      <w:r w:rsidR="00E32C51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colleagues </w:t>
      </w:r>
      <w:r w:rsidR="00E32C51" w:rsidRPr="00A45DE5">
        <w:rPr>
          <w:rFonts w:ascii="Arial" w:hAnsi="Arial" w:cs="Arial"/>
          <w:sz w:val="24"/>
          <w:szCs w:val="24"/>
          <w:bdr w:val="none" w:sz="0" w:space="0" w:color="auto" w:frame="1"/>
        </w:rPr>
        <w:t xml:space="preserve">from </w:t>
      </w:r>
      <w:r w:rsidR="001027E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>24news.am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>.</w:t>
      </w:r>
    </w:p>
    <w:p w:rsidR="00E80217" w:rsidRPr="00A45DE5" w:rsidRDefault="00E80217" w:rsidP="00E3390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</w:pPr>
    </w:p>
    <w:p w:rsidR="00E80217" w:rsidRPr="00A45DE5" w:rsidRDefault="001027E7" w:rsidP="00E8021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</w:pPr>
      <w:r w:rsidRPr="00A45DE5">
        <w:rPr>
          <w:rFonts w:ascii="Arial" w:hAnsi="Arial" w:cs="Arial"/>
          <w:sz w:val="24"/>
          <w:szCs w:val="24"/>
          <w:bdr w:val="none" w:sz="0" w:space="0" w:color="auto" w:frame="1"/>
        </w:rPr>
        <w:t>MEO and IDC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>, in addition to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</w:rPr>
        <w:t xml:space="preserve"> the October 2, 2023 statement on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the inadmissibility of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discrimination and hate speech, </w:t>
      </w:r>
      <w:r w:rsidR="001276A8" w:rsidRPr="00A45DE5">
        <w:rPr>
          <w:rFonts w:ascii="Arial" w:hAnsi="Arial" w:cs="Arial"/>
          <w:sz w:val="24"/>
          <w:szCs w:val="24"/>
          <w:bdr w:val="none" w:sz="0" w:space="0" w:color="auto" w:frame="1"/>
        </w:rPr>
        <w:t>highlight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</w:t>
      </w:r>
      <w:r w:rsidR="001276A8" w:rsidRPr="00A45DE5">
        <w:rPr>
          <w:rFonts w:ascii="Arial" w:hAnsi="Arial" w:cs="Arial"/>
          <w:sz w:val="24"/>
          <w:szCs w:val="24"/>
          <w:bdr w:val="none" w:sz="0" w:space="0" w:color="auto" w:frame="1"/>
        </w:rPr>
        <w:t xml:space="preserve">some content </w:t>
      </w:r>
      <w:r w:rsidR="00EF694F" w:rsidRPr="00A45DE5">
        <w:rPr>
          <w:rFonts w:ascii="Arial" w:hAnsi="Arial" w:cs="Arial"/>
          <w:sz w:val="24"/>
          <w:szCs w:val="24"/>
          <w:bdr w:val="none" w:sz="0" w:space="0" w:color="auto" w:frame="1"/>
        </w:rPr>
        <w:t>sharers</w:t>
      </w:r>
      <w:r w:rsidR="001276A8" w:rsidRPr="00A45DE5">
        <w:rPr>
          <w:rFonts w:ascii="Arial" w:hAnsi="Arial" w:cs="Arial"/>
          <w:sz w:val="24"/>
          <w:szCs w:val="24"/>
          <w:bdr w:val="none" w:sz="0" w:space="0" w:color="auto" w:frame="1"/>
        </w:rPr>
        <w:t xml:space="preserve"> acting in bad-faith. In particular, these individuals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, </w:t>
      </w:r>
      <w:r w:rsidR="00474E27" w:rsidRPr="00A45DE5">
        <w:rPr>
          <w:rFonts w:ascii="Arial" w:hAnsi="Arial" w:cs="Arial"/>
          <w:sz w:val="24"/>
          <w:szCs w:val="24"/>
          <w:bdr w:val="none" w:sz="0" w:space="0" w:color="auto" w:frame="1"/>
        </w:rPr>
        <w:t xml:space="preserve">using 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24news.am </w:t>
      </w:r>
      <w:r w:rsidR="001276A8" w:rsidRPr="00A45DE5">
        <w:rPr>
          <w:rFonts w:ascii="Arial" w:hAnsi="Arial" w:cs="Arial"/>
          <w:sz w:val="24"/>
          <w:szCs w:val="24"/>
          <w:bdr w:val="none" w:sz="0" w:space="0" w:color="auto" w:frame="1"/>
        </w:rPr>
        <w:t xml:space="preserve">videos 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and </w:t>
      </w:r>
      <w:r w:rsidR="001276A8" w:rsidRPr="00A45DE5">
        <w:rPr>
          <w:rFonts w:ascii="Arial" w:hAnsi="Arial" w:cs="Arial"/>
          <w:sz w:val="24"/>
          <w:szCs w:val="24"/>
          <w:bdr w:val="none" w:sz="0" w:space="0" w:color="auto" w:frame="1"/>
        </w:rPr>
        <w:t>preserving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the</w:t>
      </w:r>
      <w:r w:rsidR="001276A8" w:rsidRPr="00A45DE5">
        <w:rPr>
          <w:rFonts w:ascii="Arial" w:hAnsi="Arial" w:cs="Arial"/>
          <w:sz w:val="24"/>
          <w:szCs w:val="24"/>
          <w:bdr w:val="none" w:sz="0" w:space="0" w:color="auto" w:frame="1"/>
        </w:rPr>
        <w:t>ir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logo, </w:t>
      </w:r>
      <w:r w:rsidR="001276A8" w:rsidRPr="00A45DE5">
        <w:rPr>
          <w:rFonts w:ascii="Arial" w:hAnsi="Arial" w:cs="Arial"/>
          <w:sz w:val="24"/>
          <w:szCs w:val="24"/>
          <w:bdr w:val="none" w:sz="0" w:space="0" w:color="auto" w:frame="1"/>
        </w:rPr>
        <w:t xml:space="preserve">altered the </w:t>
      </w:r>
      <w:r w:rsidR="001276A8" w:rsidRPr="00A45DE5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headlines of circulating videos to their advantage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, </w:t>
      </w:r>
      <w:r w:rsidR="00EF694F" w:rsidRPr="00A45DE5">
        <w:rPr>
          <w:rFonts w:ascii="Arial" w:hAnsi="Arial" w:cs="Arial"/>
          <w:sz w:val="24"/>
          <w:szCs w:val="24"/>
          <w:bdr w:val="none" w:sz="0" w:space="0" w:color="auto" w:frame="1"/>
        </w:rPr>
        <w:t>spreading</w:t>
      </w:r>
      <w:r w:rsidR="001276A8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discriminatory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and hate</w:t>
      </w:r>
      <w:r w:rsidR="001276A8" w:rsidRPr="00A45DE5">
        <w:rPr>
          <w:rFonts w:ascii="Arial" w:hAnsi="Arial" w:cs="Arial"/>
          <w:sz w:val="24"/>
          <w:szCs w:val="24"/>
          <w:bdr w:val="none" w:sz="0" w:space="0" w:color="auto" w:frame="1"/>
        </w:rPr>
        <w:t>ful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</w:t>
      </w:r>
      <w:r w:rsidR="001276A8" w:rsidRPr="00A45DE5">
        <w:rPr>
          <w:rFonts w:ascii="Arial" w:hAnsi="Arial" w:cs="Arial"/>
          <w:sz w:val="24"/>
          <w:szCs w:val="24"/>
          <w:bdr w:val="none" w:sz="0" w:space="0" w:color="auto" w:frame="1"/>
        </w:rPr>
        <w:t>content across the Internet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>.</w:t>
      </w:r>
      <w:r w:rsidR="00474E27" w:rsidRPr="00A45DE5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EF694F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This manipulative </w:t>
      </w:r>
      <w:r w:rsidR="00EF694F" w:rsidRPr="00A45DE5">
        <w:rPr>
          <w:rFonts w:ascii="Arial" w:hAnsi="Arial" w:cs="Arial"/>
          <w:sz w:val="24"/>
          <w:szCs w:val="24"/>
          <w:bdr w:val="none" w:sz="0" w:space="0" w:color="auto" w:frame="1"/>
        </w:rPr>
        <w:t>“</w:t>
      </w:r>
      <w:r w:rsidR="00EF694F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>trick</w:t>
      </w:r>
      <w:r w:rsidR="00EF694F" w:rsidRPr="00A45DE5">
        <w:rPr>
          <w:rFonts w:ascii="Arial" w:hAnsi="Arial" w:cs="Arial"/>
          <w:sz w:val="24"/>
          <w:szCs w:val="24"/>
          <w:bdr w:val="none" w:sz="0" w:space="0" w:color="auto" w:frame="1"/>
        </w:rPr>
        <w:t>”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contradicts quality </w:t>
      </w:r>
      <w:r w:rsidR="00EF694F" w:rsidRPr="00A45DE5">
        <w:rPr>
          <w:rFonts w:ascii="Arial" w:hAnsi="Arial" w:cs="Arial"/>
          <w:sz w:val="24"/>
          <w:szCs w:val="24"/>
          <w:bdr w:val="none" w:sz="0" w:space="0" w:color="auto" w:frame="1"/>
        </w:rPr>
        <w:t>reporting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and misleads Internet</w:t>
      </w:r>
      <w:r w:rsidR="001276A8" w:rsidRPr="00A45DE5">
        <w:rPr>
          <w:rFonts w:ascii="Arial" w:hAnsi="Arial" w:cs="Arial"/>
          <w:sz w:val="24"/>
          <w:szCs w:val="24"/>
          <w:bdr w:val="none" w:sz="0" w:space="0" w:color="auto" w:frame="1"/>
        </w:rPr>
        <w:t xml:space="preserve"> users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. The legal and ethical </w:t>
      </w:r>
      <w:r w:rsidR="001276A8" w:rsidRPr="00A45DE5">
        <w:rPr>
          <w:rFonts w:ascii="Arial" w:hAnsi="Arial" w:cs="Arial"/>
          <w:sz w:val="24"/>
          <w:szCs w:val="24"/>
          <w:bdr w:val="none" w:sz="0" w:space="0" w:color="auto" w:frame="1"/>
        </w:rPr>
        <w:t>regulations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protecting copyright have also been grossly violated.</w:t>
      </w:r>
    </w:p>
    <w:p w:rsidR="00E80217" w:rsidRPr="00A45DE5" w:rsidRDefault="00E80217" w:rsidP="00E3390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</w:pPr>
    </w:p>
    <w:p w:rsidR="00E80217" w:rsidRPr="00A45DE5" w:rsidRDefault="00EF694F" w:rsidP="00E8021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</w:pPr>
      <w:r w:rsidRPr="00A45DE5">
        <w:rPr>
          <w:rFonts w:ascii="Arial" w:hAnsi="Arial" w:cs="Arial"/>
          <w:sz w:val="24"/>
          <w:szCs w:val="24"/>
          <w:bdr w:val="none" w:sz="0" w:space="0" w:color="auto" w:frame="1"/>
        </w:rPr>
        <w:t>MEO and IDC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remind that the </w:t>
      </w:r>
      <w:r w:rsidR="00DC115F" w:rsidRPr="00A45DE5">
        <w:rPr>
          <w:rFonts w:ascii="Arial" w:hAnsi="Arial" w:cs="Arial"/>
          <w:sz w:val="24"/>
          <w:szCs w:val="24"/>
          <w:bdr w:val="none" w:sz="0" w:space="0" w:color="auto" w:frame="1"/>
        </w:rPr>
        <w:t>key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in this case is not so much</w:t>
      </w:r>
      <w:r w:rsidR="00DC115F" w:rsidRPr="00A45DE5">
        <w:rPr>
          <w:rFonts w:ascii="Arial" w:hAnsi="Arial" w:cs="Arial"/>
          <w:sz w:val="24"/>
          <w:szCs w:val="24"/>
          <w:bdr w:val="none" w:sz="0" w:space="0" w:color="auto" w:frame="1"/>
        </w:rPr>
        <w:t xml:space="preserve"> about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</w:rPr>
        <w:t>being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</w:t>
      </w:r>
      <w:r w:rsidR="00DC115F" w:rsidRPr="00A45DE5">
        <w:rPr>
          <w:rFonts w:ascii="Arial" w:hAnsi="Arial" w:cs="Arial"/>
          <w:sz w:val="24"/>
          <w:szCs w:val="24"/>
          <w:bdr w:val="none" w:sz="0" w:space="0" w:color="auto" w:frame="1"/>
        </w:rPr>
        <w:t>“error-free”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</w:t>
      </w:r>
      <w:r w:rsidR="00DC115F" w:rsidRPr="00A45DE5">
        <w:rPr>
          <w:rFonts w:ascii="Arial" w:hAnsi="Arial" w:cs="Arial"/>
          <w:sz w:val="24"/>
          <w:szCs w:val="24"/>
          <w:bdr w:val="none" w:sz="0" w:space="0" w:color="auto" w:frame="1"/>
        </w:rPr>
        <w:t>but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</w:t>
      </w:r>
      <w:r w:rsidR="00DC115F" w:rsidRPr="00A45DE5">
        <w:rPr>
          <w:rFonts w:ascii="Arial" w:hAnsi="Arial" w:cs="Arial"/>
          <w:sz w:val="24"/>
          <w:szCs w:val="24"/>
          <w:bdr w:val="none" w:sz="0" w:space="0" w:color="auto" w:frame="1"/>
        </w:rPr>
        <w:t>acknowledging mistakes promptly,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</w:t>
      </w:r>
      <w:r w:rsidR="00DC115F" w:rsidRPr="00A45DE5">
        <w:rPr>
          <w:rFonts w:ascii="Arial" w:hAnsi="Arial" w:cs="Arial"/>
          <w:sz w:val="24"/>
          <w:szCs w:val="24"/>
          <w:bdr w:val="none" w:sz="0" w:space="0" w:color="auto" w:frame="1"/>
        </w:rPr>
        <w:t>rectifying them, issuing apologies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, </w:t>
      </w:r>
      <w:r w:rsidR="00DC115F" w:rsidRPr="00A45DE5">
        <w:rPr>
          <w:rFonts w:ascii="Arial" w:hAnsi="Arial" w:cs="Arial"/>
          <w:sz w:val="24"/>
          <w:szCs w:val="24"/>
          <w:bdr w:val="none" w:sz="0" w:space="0" w:color="auto" w:frame="1"/>
        </w:rPr>
        <w:t>examining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the circumstances of their occurrence and </w:t>
      </w:r>
      <w:r w:rsidR="00DC115F" w:rsidRPr="00A45DE5">
        <w:rPr>
          <w:rFonts w:ascii="Arial" w:hAnsi="Arial" w:cs="Arial"/>
          <w:sz w:val="24"/>
          <w:szCs w:val="24"/>
          <w:bdr w:val="none" w:sz="0" w:space="0" w:color="auto" w:frame="1"/>
        </w:rPr>
        <w:t>establishing preventive measures ag</w:t>
      </w:r>
      <w:r w:rsidR="00FC326A">
        <w:rPr>
          <w:rFonts w:ascii="Arial" w:hAnsi="Arial" w:cs="Arial"/>
          <w:sz w:val="24"/>
          <w:szCs w:val="24"/>
          <w:bdr w:val="none" w:sz="0" w:space="0" w:color="auto" w:frame="1"/>
        </w:rPr>
        <w:t>a</w:t>
      </w:r>
      <w:r w:rsidR="00DC115F" w:rsidRPr="00A45DE5">
        <w:rPr>
          <w:rFonts w:ascii="Arial" w:hAnsi="Arial" w:cs="Arial"/>
          <w:sz w:val="24"/>
          <w:szCs w:val="24"/>
          <w:bdr w:val="none" w:sz="0" w:space="0" w:color="auto" w:frame="1"/>
        </w:rPr>
        <w:t>inst their recur</w:t>
      </w:r>
      <w:r w:rsidR="00474E27" w:rsidRPr="00A45DE5">
        <w:rPr>
          <w:rFonts w:ascii="Arial" w:hAnsi="Arial" w:cs="Arial"/>
          <w:sz w:val="24"/>
          <w:szCs w:val="24"/>
          <w:bdr w:val="none" w:sz="0" w:space="0" w:color="auto" w:frame="1"/>
        </w:rPr>
        <w:t>r</w:t>
      </w:r>
      <w:r w:rsidR="00DC115F" w:rsidRPr="00A45DE5">
        <w:rPr>
          <w:rFonts w:ascii="Arial" w:hAnsi="Arial" w:cs="Arial"/>
          <w:sz w:val="24"/>
          <w:szCs w:val="24"/>
          <w:bdr w:val="none" w:sz="0" w:space="0" w:color="auto" w:frame="1"/>
        </w:rPr>
        <w:t>ence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in the future, </w:t>
      </w:r>
      <w:r w:rsidR="00FC326A">
        <w:rPr>
          <w:rFonts w:ascii="Arial" w:hAnsi="Arial" w:cs="Arial"/>
          <w:sz w:val="24"/>
          <w:szCs w:val="24"/>
          <w:bdr w:val="none" w:sz="0" w:space="0" w:color="auto" w:frame="1"/>
        </w:rPr>
        <w:t>prec</w:t>
      </w:r>
      <w:r w:rsidR="00DC115F" w:rsidRPr="00A45DE5">
        <w:rPr>
          <w:rFonts w:ascii="Arial" w:hAnsi="Arial" w:cs="Arial"/>
          <w:sz w:val="24"/>
          <w:szCs w:val="24"/>
          <w:bdr w:val="none" w:sz="0" w:space="0" w:color="auto" w:frame="1"/>
        </w:rPr>
        <w:t>isely as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</w:t>
      </w:r>
      <w:r w:rsidR="00DC115F" w:rsidRPr="00A45DE5">
        <w:rPr>
          <w:rFonts w:ascii="Arial" w:hAnsi="Arial" w:cs="Arial"/>
          <w:sz w:val="24"/>
          <w:szCs w:val="24"/>
          <w:bdr w:val="none" w:sz="0" w:space="0" w:color="auto" w:frame="1"/>
        </w:rPr>
        <w:t>executed by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</w:rPr>
        <w:t>MEO and IDC</w:t>
      </w:r>
      <w:r w:rsidR="00E80217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>.</w:t>
      </w:r>
    </w:p>
    <w:p w:rsidR="00E80217" w:rsidRPr="00A45DE5" w:rsidRDefault="00E80217" w:rsidP="00E8021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</w:pPr>
    </w:p>
    <w:p w:rsidR="00E80217" w:rsidRPr="00A45DE5" w:rsidRDefault="00E80217" w:rsidP="00E8021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</w:pP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We urge journalistic and media </w:t>
      </w:r>
      <w:r w:rsidR="00EF694F" w:rsidRPr="00A45DE5">
        <w:rPr>
          <w:rFonts w:ascii="Arial" w:hAnsi="Arial" w:cs="Arial"/>
          <w:sz w:val="24"/>
          <w:szCs w:val="24"/>
          <w:bdr w:val="none" w:sz="0" w:space="0" w:color="auto" w:frame="1"/>
        </w:rPr>
        <w:t>organizations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to </w:t>
      </w:r>
      <w:r w:rsidR="00600031" w:rsidRPr="00A45DE5">
        <w:rPr>
          <w:rFonts w:ascii="Arial" w:hAnsi="Arial" w:cs="Arial"/>
          <w:sz w:val="24"/>
          <w:szCs w:val="24"/>
          <w:bdr w:val="none" w:sz="0" w:space="0" w:color="auto" w:frame="1"/>
        </w:rPr>
        <w:t>remain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vigilant </w:t>
      </w:r>
      <w:r w:rsidR="00600031" w:rsidRPr="00A45DE5">
        <w:rPr>
          <w:rFonts w:ascii="Arial" w:hAnsi="Arial" w:cs="Arial"/>
          <w:sz w:val="24"/>
          <w:szCs w:val="24"/>
          <w:bdr w:val="none" w:sz="0" w:space="0" w:color="auto" w:frame="1"/>
        </w:rPr>
        <w:t xml:space="preserve">against manipulative tactics, safeguarding media logos from jeopardy. </w:t>
      </w:r>
    </w:p>
    <w:p w:rsidR="00E80217" w:rsidRPr="00A45DE5" w:rsidRDefault="00E80217" w:rsidP="00E8021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</w:pPr>
    </w:p>
    <w:p w:rsidR="00E80217" w:rsidRPr="00A45DE5" w:rsidRDefault="00E80217" w:rsidP="00E8021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</w:pP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We </w:t>
      </w:r>
      <w:r w:rsidR="00600031" w:rsidRPr="00A45DE5">
        <w:rPr>
          <w:rFonts w:ascii="Arial" w:hAnsi="Arial" w:cs="Arial"/>
          <w:sz w:val="24"/>
          <w:szCs w:val="24"/>
          <w:bdr w:val="none" w:sz="0" w:space="0" w:color="auto" w:frame="1"/>
        </w:rPr>
        <w:t>urge the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media</w:t>
      </w:r>
      <w:r w:rsidR="00600031" w:rsidRPr="00A45DE5">
        <w:rPr>
          <w:rFonts w:ascii="Arial" w:hAnsi="Arial" w:cs="Arial"/>
          <w:sz w:val="24"/>
          <w:szCs w:val="24"/>
          <w:bdr w:val="none" w:sz="0" w:space="0" w:color="auto" w:frame="1"/>
        </w:rPr>
        <w:t xml:space="preserve"> encountering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manipulative use of their logos, </w:t>
      </w:r>
      <w:r w:rsidR="00600031" w:rsidRPr="00A45DE5">
        <w:rPr>
          <w:rFonts w:ascii="Arial" w:hAnsi="Arial" w:cs="Arial"/>
          <w:sz w:val="24"/>
          <w:szCs w:val="24"/>
          <w:bdr w:val="none" w:sz="0" w:space="0" w:color="auto" w:frame="1"/>
        </w:rPr>
        <w:t>to not solely rely on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social </w:t>
      </w:r>
      <w:r w:rsidR="00600031" w:rsidRPr="00A45DE5">
        <w:rPr>
          <w:rFonts w:ascii="Arial" w:hAnsi="Arial" w:cs="Arial"/>
          <w:sz w:val="24"/>
          <w:szCs w:val="24"/>
          <w:bdr w:val="none" w:sz="0" w:space="0" w:color="auto" w:frame="1"/>
        </w:rPr>
        <w:t>media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</w:t>
      </w:r>
      <w:r w:rsidR="008D6001" w:rsidRPr="00A45DE5">
        <w:rPr>
          <w:rFonts w:ascii="Arial" w:hAnsi="Arial" w:cs="Arial"/>
          <w:sz w:val="24"/>
          <w:szCs w:val="24"/>
          <w:bdr w:val="none" w:sz="0" w:space="0" w:color="auto" w:frame="1"/>
        </w:rPr>
        <w:t>posts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>, but to wide</w:t>
      </w:r>
      <w:bookmarkStart w:id="0" w:name="_GoBack"/>
      <w:bookmarkEnd w:id="0"/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>ly in</w:t>
      </w:r>
      <w:r w:rsidR="008C0964"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>form the journalistic community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, </w:t>
      </w:r>
      <w:r w:rsidR="008C0964" w:rsidRPr="00A45DE5">
        <w:rPr>
          <w:rFonts w:ascii="Arial" w:hAnsi="Arial" w:cs="Arial"/>
          <w:sz w:val="24"/>
          <w:szCs w:val="24"/>
          <w:bdr w:val="none" w:sz="0" w:space="0" w:color="auto" w:frame="1"/>
        </w:rPr>
        <w:t>release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official statements and publicly appeal to law enforcement agencies.</w:t>
      </w:r>
    </w:p>
    <w:p w:rsidR="00E80217" w:rsidRPr="00A45DE5" w:rsidRDefault="00E80217" w:rsidP="00E3390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</w:pPr>
    </w:p>
    <w:p w:rsidR="00E80217" w:rsidRPr="00A45DE5" w:rsidRDefault="00E80217" w:rsidP="00E3390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</w:pP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We </w:t>
      </w:r>
      <w:r w:rsidR="00E00426" w:rsidRPr="00A45DE5">
        <w:rPr>
          <w:rFonts w:ascii="Arial" w:hAnsi="Arial" w:cs="Arial"/>
          <w:sz w:val="24"/>
          <w:szCs w:val="24"/>
          <w:bdr w:val="none" w:sz="0" w:space="0" w:color="auto" w:frame="1"/>
        </w:rPr>
        <w:t>call to</w:t>
      </w:r>
      <w:r w:rsidR="008C0964" w:rsidRPr="00A45DE5">
        <w:rPr>
          <w:rFonts w:ascii="Arial" w:hAnsi="Arial" w:cs="Arial"/>
          <w:sz w:val="24"/>
          <w:szCs w:val="24"/>
          <w:bdr w:val="none" w:sz="0" w:space="0" w:color="auto" w:frame="1"/>
        </w:rPr>
        <w:t xml:space="preserve"> r</w:t>
      </w:r>
      <w:r w:rsidR="00E00426" w:rsidRPr="00A45DE5">
        <w:rPr>
          <w:rFonts w:ascii="Arial" w:hAnsi="Arial" w:cs="Arial"/>
          <w:sz w:val="24"/>
          <w:szCs w:val="24"/>
          <w:bdr w:val="none" w:sz="0" w:space="0" w:color="auto" w:frame="1"/>
        </w:rPr>
        <w:t>efrain</w:t>
      </w:r>
      <w:r w:rsidR="008C0964" w:rsidRPr="00A45DE5">
        <w:rPr>
          <w:rFonts w:ascii="Arial" w:hAnsi="Arial" w:cs="Arial"/>
          <w:sz w:val="24"/>
          <w:szCs w:val="24"/>
          <w:bdr w:val="none" w:sz="0" w:space="0" w:color="auto" w:frame="1"/>
        </w:rPr>
        <w:t xml:space="preserve"> from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looking for political </w:t>
      </w:r>
      <w:r w:rsidR="008C0964" w:rsidRPr="00A45DE5">
        <w:rPr>
          <w:rFonts w:ascii="Arial" w:hAnsi="Arial" w:cs="Arial"/>
          <w:sz w:val="24"/>
          <w:szCs w:val="24"/>
          <w:bdr w:val="none" w:sz="0" w:space="0" w:color="auto" w:frame="1"/>
        </w:rPr>
        <w:t>connotations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in the </w:t>
      </w:r>
      <w:r w:rsidR="008C0964" w:rsidRPr="00A45DE5">
        <w:rPr>
          <w:rFonts w:ascii="Arial" w:hAnsi="Arial" w:cs="Arial"/>
          <w:sz w:val="24"/>
          <w:szCs w:val="24"/>
          <w:bdr w:val="none" w:sz="0" w:space="0" w:color="auto" w:frame="1"/>
        </w:rPr>
        <w:t>assess</w:t>
      </w:r>
      <w:r w:rsidR="00A45DE5" w:rsidRPr="00A45DE5">
        <w:rPr>
          <w:rFonts w:ascii="Arial" w:hAnsi="Arial" w:cs="Arial"/>
          <w:sz w:val="24"/>
          <w:szCs w:val="24"/>
          <w:bdr w:val="none" w:sz="0" w:space="0" w:color="auto" w:frame="1"/>
        </w:rPr>
        <w:t>m</w:t>
      </w:r>
      <w:r w:rsidR="008C0964" w:rsidRPr="00A45DE5">
        <w:rPr>
          <w:rFonts w:ascii="Arial" w:hAnsi="Arial" w:cs="Arial"/>
          <w:sz w:val="24"/>
          <w:szCs w:val="24"/>
          <w:bdr w:val="none" w:sz="0" w:space="0" w:color="auto" w:frame="1"/>
        </w:rPr>
        <w:t>ents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related to similar misunderstandings, which, unfortunately, was observed in </w:t>
      </w:r>
      <w:r w:rsidR="008D6001" w:rsidRPr="00A45DE5">
        <w:rPr>
          <w:rFonts w:ascii="Arial" w:hAnsi="Arial" w:cs="Arial"/>
          <w:sz w:val="24"/>
          <w:szCs w:val="24"/>
          <w:bdr w:val="none" w:sz="0" w:space="0" w:color="auto" w:frame="1"/>
        </w:rPr>
        <w:t>specific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reactions </w:t>
      </w:r>
      <w:r w:rsidR="00A45DE5" w:rsidRPr="00A45DE5">
        <w:rPr>
          <w:rFonts w:ascii="Arial" w:hAnsi="Arial" w:cs="Arial"/>
          <w:sz w:val="24"/>
          <w:szCs w:val="24"/>
          <w:bdr w:val="none" w:sz="0" w:space="0" w:color="auto" w:frame="1"/>
        </w:rPr>
        <w:t>concerning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</w:t>
      </w:r>
      <w:r w:rsidR="008C0964" w:rsidRPr="00A45DE5">
        <w:rPr>
          <w:rFonts w:ascii="Arial" w:hAnsi="Arial" w:cs="Arial"/>
          <w:sz w:val="24"/>
          <w:szCs w:val="24"/>
          <w:bdr w:val="none" w:sz="0" w:space="0" w:color="auto" w:frame="1"/>
        </w:rPr>
        <w:t>our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</w:t>
      </w:r>
      <w:r w:rsidR="008C0964" w:rsidRPr="00A45DE5">
        <w:rPr>
          <w:rFonts w:ascii="Arial" w:hAnsi="Arial" w:cs="Arial"/>
          <w:sz w:val="24"/>
          <w:szCs w:val="24"/>
          <w:bdr w:val="none" w:sz="0" w:space="0" w:color="auto" w:frame="1"/>
        </w:rPr>
        <w:t xml:space="preserve">retracted 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statement. We </w:t>
      </w:r>
      <w:r w:rsidR="008C0964" w:rsidRPr="00A45DE5">
        <w:rPr>
          <w:rFonts w:ascii="Arial" w:hAnsi="Arial" w:cs="Arial"/>
          <w:sz w:val="24"/>
          <w:szCs w:val="24"/>
          <w:bdr w:val="none" w:sz="0" w:space="0" w:color="auto" w:frame="1"/>
        </w:rPr>
        <w:t>reiterate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that in a tense </w:t>
      </w:r>
      <w:r w:rsidR="00E04BA9" w:rsidRPr="00A45DE5">
        <w:rPr>
          <w:rFonts w:ascii="Arial" w:hAnsi="Arial" w:cs="Arial"/>
          <w:sz w:val="24"/>
          <w:szCs w:val="24"/>
          <w:bdr w:val="none" w:sz="0" w:space="0" w:color="auto" w:frame="1"/>
        </w:rPr>
        <w:t>domestic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political </w:t>
      </w:r>
      <w:r w:rsidR="00A45DE5" w:rsidRPr="00A45DE5">
        <w:rPr>
          <w:rFonts w:ascii="Arial" w:hAnsi="Arial" w:cs="Arial"/>
          <w:sz w:val="24"/>
          <w:szCs w:val="24"/>
          <w:bdr w:val="none" w:sz="0" w:space="0" w:color="auto" w:frame="1"/>
        </w:rPr>
        <w:t>envi</w:t>
      </w:r>
      <w:r w:rsidR="00E04BA9" w:rsidRPr="00A45DE5">
        <w:rPr>
          <w:rFonts w:ascii="Arial" w:hAnsi="Arial" w:cs="Arial"/>
          <w:sz w:val="24"/>
          <w:szCs w:val="24"/>
          <w:bdr w:val="none" w:sz="0" w:space="0" w:color="auto" w:frame="1"/>
        </w:rPr>
        <w:t>r</w:t>
      </w:r>
      <w:r w:rsidR="00A45DE5" w:rsidRPr="00A45DE5">
        <w:rPr>
          <w:rFonts w:ascii="Arial" w:hAnsi="Arial" w:cs="Arial"/>
          <w:sz w:val="24"/>
          <w:szCs w:val="24"/>
          <w:bdr w:val="none" w:sz="0" w:space="0" w:color="auto" w:frame="1"/>
        </w:rPr>
        <w:t>o</w:t>
      </w:r>
      <w:r w:rsidR="00E04BA9" w:rsidRPr="00A45DE5">
        <w:rPr>
          <w:rFonts w:ascii="Arial" w:hAnsi="Arial" w:cs="Arial"/>
          <w:sz w:val="24"/>
          <w:szCs w:val="24"/>
          <w:bdr w:val="none" w:sz="0" w:space="0" w:color="auto" w:frame="1"/>
        </w:rPr>
        <w:t>nment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, </w:t>
      </w:r>
      <w:r w:rsidR="00E04BA9" w:rsidRPr="00A45DE5">
        <w:rPr>
          <w:rFonts w:ascii="Arial" w:hAnsi="Arial" w:cs="Arial"/>
          <w:sz w:val="24"/>
          <w:szCs w:val="24"/>
          <w:bdr w:val="none" w:sz="0" w:space="0" w:color="auto" w:frame="1"/>
        </w:rPr>
        <w:t>it is vital to cross-verify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news sources and </w:t>
      </w:r>
      <w:r w:rsidR="00E04BA9" w:rsidRPr="00A45DE5">
        <w:rPr>
          <w:rFonts w:ascii="Arial" w:hAnsi="Arial" w:cs="Arial"/>
          <w:sz w:val="24"/>
          <w:szCs w:val="24"/>
          <w:bdr w:val="none" w:sz="0" w:space="0" w:color="auto" w:frame="1"/>
        </w:rPr>
        <w:t>promptly admit</w:t>
      </w:r>
      <w:r w:rsidRPr="00A45DE5">
        <w:rPr>
          <w:rFonts w:ascii="Arial" w:hAnsi="Arial" w:cs="Arial"/>
          <w:sz w:val="24"/>
          <w:szCs w:val="24"/>
          <w:bdr w:val="none" w:sz="0" w:space="0" w:color="auto" w:frame="1"/>
          <w:lang w:val="hy-AM"/>
        </w:rPr>
        <w:t xml:space="preserve"> mistakes.</w:t>
      </w:r>
    </w:p>
    <w:p w:rsidR="00C43540" w:rsidRPr="00A45DE5" w:rsidRDefault="00C43540" w:rsidP="00E33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y-AM" w:eastAsia="ru-RU"/>
        </w:rPr>
      </w:pPr>
      <w:r w:rsidRPr="00A45DE5">
        <w:rPr>
          <w:rFonts w:ascii="Arial" w:eastAsia="Times New Roman" w:hAnsi="Arial" w:cs="Arial"/>
          <w:color w:val="222222"/>
          <w:sz w:val="24"/>
          <w:szCs w:val="24"/>
          <w:lang w:val="hy-AM" w:eastAsia="ru-RU"/>
        </w:rPr>
        <w:t> </w:t>
      </w:r>
    </w:p>
    <w:p w:rsidR="008D6001" w:rsidRPr="00A45DE5" w:rsidRDefault="008D6001" w:rsidP="00E339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</w:pPr>
      <w:r w:rsidRPr="00A45DE5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>Media Ethics Observatory</w:t>
      </w:r>
    </w:p>
    <w:p w:rsidR="008D6001" w:rsidRPr="00A45DE5" w:rsidRDefault="00EE4F2A" w:rsidP="00E339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</w:pPr>
      <w:r w:rsidRPr="00A45DE5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>Information</w:t>
      </w:r>
      <w:r w:rsidR="008D6001" w:rsidRPr="00A45DE5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 xml:space="preserve"> Disputes Council</w:t>
      </w:r>
    </w:p>
    <w:p w:rsidR="003B1A40" w:rsidRPr="00E80217" w:rsidRDefault="003B1A40" w:rsidP="00E33909">
      <w:pPr>
        <w:spacing w:after="0" w:line="240" w:lineRule="auto"/>
        <w:rPr>
          <w:rFonts w:ascii="Arial" w:eastAsia="Times New Roman" w:hAnsi="Arial" w:cs="Arial"/>
          <w:noProof w:val="0"/>
          <w:kern w:val="32"/>
          <w:lang w:val="hy-AM" w:eastAsia="ru-RU"/>
        </w:rPr>
      </w:pPr>
    </w:p>
    <w:p w:rsidR="00D427D3" w:rsidRPr="00E80217" w:rsidRDefault="00D427D3" w:rsidP="00E339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hy-AM"/>
        </w:rPr>
      </w:pPr>
    </w:p>
    <w:sectPr w:rsidR="00D427D3" w:rsidRPr="00E80217" w:rsidSect="003E4CE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95" w:rsidRDefault="00DE6695" w:rsidP="00F978B0">
      <w:pPr>
        <w:spacing w:after="0" w:line="240" w:lineRule="auto"/>
      </w:pPr>
      <w:r>
        <w:separator/>
      </w:r>
    </w:p>
  </w:endnote>
  <w:endnote w:type="continuationSeparator" w:id="0">
    <w:p w:rsidR="00DE6695" w:rsidRDefault="00DE6695" w:rsidP="00F9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95" w:rsidRDefault="00DE6695" w:rsidP="00F978B0">
      <w:pPr>
        <w:spacing w:after="0" w:line="240" w:lineRule="auto"/>
      </w:pPr>
      <w:r>
        <w:separator/>
      </w:r>
    </w:p>
  </w:footnote>
  <w:footnote w:type="continuationSeparator" w:id="0">
    <w:p w:rsidR="00DE6695" w:rsidRDefault="00DE6695" w:rsidP="00F978B0">
      <w:pPr>
        <w:spacing w:after="0" w:line="240" w:lineRule="auto"/>
      </w:pPr>
      <w:r>
        <w:continuationSeparator/>
      </w:r>
    </w:p>
  </w:footnote>
  <w:footnote w:id="1">
    <w:p w:rsidR="00CB5B3B" w:rsidRDefault="00CB5B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1061">
        <w:rPr>
          <w:rFonts w:ascii="Arial" w:hAnsi="Arial" w:cs="Arial"/>
        </w:rPr>
        <w:t xml:space="preserve">The quotations are </w:t>
      </w:r>
      <w:r w:rsidR="00A31061" w:rsidRPr="00A31061">
        <w:rPr>
          <w:rFonts w:ascii="Arial" w:hAnsi="Arial" w:cs="Arial"/>
        </w:rPr>
        <w:t>presented in their unaltered form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B4AA5"/>
    <w:multiLevelType w:val="hybridMultilevel"/>
    <w:tmpl w:val="AE98807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E0"/>
    <w:rsid w:val="000232BB"/>
    <w:rsid w:val="000A35C1"/>
    <w:rsid w:val="000C5CAB"/>
    <w:rsid w:val="000D537E"/>
    <w:rsid w:val="000D6179"/>
    <w:rsid w:val="000F05E9"/>
    <w:rsid w:val="001027E7"/>
    <w:rsid w:val="0011783A"/>
    <w:rsid w:val="001276A8"/>
    <w:rsid w:val="00145706"/>
    <w:rsid w:val="00173EB2"/>
    <w:rsid w:val="00223273"/>
    <w:rsid w:val="00245136"/>
    <w:rsid w:val="00252151"/>
    <w:rsid w:val="002622FF"/>
    <w:rsid w:val="002C25A9"/>
    <w:rsid w:val="0032189F"/>
    <w:rsid w:val="00330CD4"/>
    <w:rsid w:val="003B1A40"/>
    <w:rsid w:val="003E4CEC"/>
    <w:rsid w:val="003F626A"/>
    <w:rsid w:val="003F7163"/>
    <w:rsid w:val="0044656F"/>
    <w:rsid w:val="0046204A"/>
    <w:rsid w:val="00474E27"/>
    <w:rsid w:val="00490266"/>
    <w:rsid w:val="004C4B9F"/>
    <w:rsid w:val="004D64B8"/>
    <w:rsid w:val="00532F45"/>
    <w:rsid w:val="005778AB"/>
    <w:rsid w:val="005E49B0"/>
    <w:rsid w:val="00600031"/>
    <w:rsid w:val="00607086"/>
    <w:rsid w:val="006456B9"/>
    <w:rsid w:val="00667780"/>
    <w:rsid w:val="00690CF1"/>
    <w:rsid w:val="00715A1E"/>
    <w:rsid w:val="00744597"/>
    <w:rsid w:val="00753B06"/>
    <w:rsid w:val="007A42FC"/>
    <w:rsid w:val="007B374D"/>
    <w:rsid w:val="007D2A73"/>
    <w:rsid w:val="00810783"/>
    <w:rsid w:val="008323F9"/>
    <w:rsid w:val="008C0964"/>
    <w:rsid w:val="008D6001"/>
    <w:rsid w:val="00917AF9"/>
    <w:rsid w:val="009249F3"/>
    <w:rsid w:val="00936336"/>
    <w:rsid w:val="0094605E"/>
    <w:rsid w:val="00982E28"/>
    <w:rsid w:val="00A042FF"/>
    <w:rsid w:val="00A12A92"/>
    <w:rsid w:val="00A163E0"/>
    <w:rsid w:val="00A31061"/>
    <w:rsid w:val="00A45DE5"/>
    <w:rsid w:val="00A468C7"/>
    <w:rsid w:val="00B171B4"/>
    <w:rsid w:val="00B64B5F"/>
    <w:rsid w:val="00BB42DD"/>
    <w:rsid w:val="00BC5496"/>
    <w:rsid w:val="00BE60FD"/>
    <w:rsid w:val="00BF60E3"/>
    <w:rsid w:val="00C43540"/>
    <w:rsid w:val="00CB5B3B"/>
    <w:rsid w:val="00CC18A9"/>
    <w:rsid w:val="00CE3760"/>
    <w:rsid w:val="00D427D3"/>
    <w:rsid w:val="00D454ED"/>
    <w:rsid w:val="00D66EB1"/>
    <w:rsid w:val="00DB6332"/>
    <w:rsid w:val="00DC115F"/>
    <w:rsid w:val="00DD4883"/>
    <w:rsid w:val="00DE6695"/>
    <w:rsid w:val="00E000EF"/>
    <w:rsid w:val="00E00426"/>
    <w:rsid w:val="00E04BA9"/>
    <w:rsid w:val="00E32C51"/>
    <w:rsid w:val="00E33909"/>
    <w:rsid w:val="00E4321B"/>
    <w:rsid w:val="00E72455"/>
    <w:rsid w:val="00E80217"/>
    <w:rsid w:val="00E97D67"/>
    <w:rsid w:val="00EE4F2A"/>
    <w:rsid w:val="00EF694F"/>
    <w:rsid w:val="00EF7E45"/>
    <w:rsid w:val="00F74A98"/>
    <w:rsid w:val="00F978B0"/>
    <w:rsid w:val="00FC326A"/>
    <w:rsid w:val="00FE07F4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99828-543C-4B2E-A4AC-061DD8EB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978B0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78B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F978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4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E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3CC34-DCE3-4C8D-A0DF-E66AF475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621</Words>
  <Characters>3657</Characters>
  <Application>Microsoft Office Word</Application>
  <DocSecurity>0</DocSecurity>
  <Lines>74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13</cp:revision>
  <dcterms:created xsi:type="dcterms:W3CDTF">2023-10-10T08:41:00Z</dcterms:created>
  <dcterms:modified xsi:type="dcterms:W3CDTF">2023-11-29T15:44:00Z</dcterms:modified>
</cp:coreProperties>
</file>